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F89478" w14:textId="54B0E595" w:rsidR="00CE43C0" w:rsidRPr="00EE3BAB" w:rsidRDefault="00CF170C" w:rsidP="00CF170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86AA5">
        <w:rPr>
          <w:rFonts w:ascii="Times New Roman" w:hAnsi="Times New Roman" w:cs="Times New Roman"/>
          <w:sz w:val="28"/>
          <w:szCs w:val="28"/>
        </w:rPr>
        <w:t>ПРОТОКОЛ №</w:t>
      </w:r>
      <w:r w:rsidR="00606EB0">
        <w:rPr>
          <w:rFonts w:ascii="Times New Roman" w:hAnsi="Times New Roman" w:cs="Times New Roman"/>
          <w:sz w:val="28"/>
          <w:szCs w:val="28"/>
        </w:rPr>
        <w:t>3</w:t>
      </w:r>
      <w:r w:rsidRPr="00E86AA5">
        <w:rPr>
          <w:rFonts w:ascii="Times New Roman" w:hAnsi="Times New Roman" w:cs="Times New Roman"/>
          <w:sz w:val="28"/>
          <w:szCs w:val="28"/>
        </w:rPr>
        <w:t>/202</w:t>
      </w:r>
      <w:r w:rsidR="00EE3BAB">
        <w:rPr>
          <w:rFonts w:ascii="Times New Roman" w:hAnsi="Times New Roman" w:cs="Times New Roman"/>
          <w:sz w:val="28"/>
          <w:szCs w:val="28"/>
          <w:lang w:val="en-US"/>
        </w:rPr>
        <w:t>6</w:t>
      </w:r>
    </w:p>
    <w:p w14:paraId="103B3BF7" w14:textId="392FE550" w:rsidR="00CF170C" w:rsidRPr="00E86AA5" w:rsidRDefault="00D060F7" w:rsidP="00CF17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CF170C" w:rsidRPr="00E86AA5">
        <w:rPr>
          <w:rFonts w:ascii="Times New Roman" w:hAnsi="Times New Roman" w:cs="Times New Roman"/>
          <w:sz w:val="28"/>
          <w:szCs w:val="28"/>
        </w:rPr>
        <w:t xml:space="preserve">асідання </w:t>
      </w:r>
      <w:r w:rsidR="00435175">
        <w:rPr>
          <w:rFonts w:ascii="Times New Roman" w:hAnsi="Times New Roman" w:cs="Times New Roman"/>
          <w:sz w:val="28"/>
          <w:szCs w:val="28"/>
        </w:rPr>
        <w:t>М</w:t>
      </w:r>
      <w:r w:rsidR="00CF170C" w:rsidRPr="00E86AA5">
        <w:rPr>
          <w:rFonts w:ascii="Times New Roman" w:hAnsi="Times New Roman" w:cs="Times New Roman"/>
          <w:sz w:val="28"/>
          <w:szCs w:val="28"/>
        </w:rPr>
        <w:t xml:space="preserve">ісцевої комісії з питань розподілу публічних інвестицій </w:t>
      </w:r>
    </w:p>
    <w:p w14:paraId="42355141" w14:textId="7AAEA553" w:rsidR="00CF170C" w:rsidRPr="00E86AA5" w:rsidRDefault="00CF170C" w:rsidP="00CF17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Бучанської міської територіальної громади</w:t>
      </w:r>
    </w:p>
    <w:p w14:paraId="19094915" w14:textId="14455BB6" w:rsidR="00CF170C" w:rsidRPr="00E86AA5" w:rsidRDefault="00CF170C" w:rsidP="00CF17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FE48F0D" w14:textId="5730EC51" w:rsidR="00E86AA5" w:rsidRPr="00E86AA5" w:rsidRDefault="00606EB0" w:rsidP="00E86A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CF170C" w:rsidRPr="00E86AA5">
        <w:rPr>
          <w:rFonts w:ascii="Times New Roman" w:hAnsi="Times New Roman" w:cs="Times New Roman"/>
          <w:sz w:val="28"/>
          <w:szCs w:val="28"/>
        </w:rPr>
        <w:t>.</w:t>
      </w:r>
      <w:r w:rsidR="00EE3BAB">
        <w:rPr>
          <w:rFonts w:ascii="Times New Roman" w:hAnsi="Times New Roman" w:cs="Times New Roman"/>
          <w:sz w:val="28"/>
          <w:szCs w:val="28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5</w:t>
      </w:r>
      <w:r w:rsidR="00CF170C" w:rsidRPr="00E86AA5">
        <w:rPr>
          <w:rFonts w:ascii="Times New Roman" w:hAnsi="Times New Roman" w:cs="Times New Roman"/>
          <w:sz w:val="28"/>
          <w:szCs w:val="28"/>
        </w:rPr>
        <w:t>.202</w:t>
      </w:r>
      <w:r w:rsidR="00EE3BAB"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CF170C" w:rsidRPr="00E86A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="00E86AA5" w:rsidRPr="00E86AA5">
        <w:rPr>
          <w:rFonts w:ascii="Times New Roman" w:hAnsi="Times New Roman" w:cs="Times New Roman"/>
          <w:sz w:val="28"/>
          <w:szCs w:val="28"/>
        </w:rPr>
        <w:t>м. Буча</w:t>
      </w:r>
    </w:p>
    <w:p w14:paraId="6FF5A344" w14:textId="75868DFA" w:rsidR="00CF170C" w:rsidRPr="00E86AA5" w:rsidRDefault="00CF170C" w:rsidP="00CF17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14:paraId="4237DDB8" w14:textId="452C2C79" w:rsidR="00CF170C" w:rsidRPr="00E86AA5" w:rsidRDefault="00CF170C" w:rsidP="00CF170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E86AA5">
        <w:rPr>
          <w:rFonts w:ascii="Times New Roman" w:hAnsi="Times New Roman" w:cs="Times New Roman"/>
          <w:b/>
          <w:bCs/>
          <w:sz w:val="28"/>
          <w:szCs w:val="28"/>
        </w:rPr>
        <w:t>Присутні:</w:t>
      </w:r>
    </w:p>
    <w:p w14:paraId="4AB3031C" w14:textId="77777777" w:rsidR="00E10485" w:rsidRPr="00E86AA5" w:rsidRDefault="00E10485" w:rsidP="00CF17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D38D1C2" w14:textId="374AA1C1" w:rsidR="00CF170C" w:rsidRPr="00E86AA5" w:rsidRDefault="00CF170C" w:rsidP="0007573C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86AA5">
        <w:rPr>
          <w:rFonts w:ascii="Times New Roman" w:hAnsi="Times New Roman" w:cs="Times New Roman"/>
          <w:b/>
          <w:bCs/>
          <w:sz w:val="28"/>
          <w:szCs w:val="28"/>
        </w:rPr>
        <w:t>Голова комісії:</w:t>
      </w:r>
    </w:p>
    <w:p w14:paraId="5B00D56F" w14:textId="2BB16A4E" w:rsidR="00CF170C" w:rsidRPr="00E86AA5" w:rsidRDefault="00CF170C" w:rsidP="0007573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Тетяна СІМОН - начальник Фінансового управління Бучанської міської ради</w:t>
      </w:r>
    </w:p>
    <w:p w14:paraId="5C6AC133" w14:textId="77777777" w:rsidR="00E10485" w:rsidRPr="00E86AA5" w:rsidRDefault="00E10485" w:rsidP="0007573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514763DC" w14:textId="5757EEB1" w:rsidR="00CF170C" w:rsidRPr="00E86AA5" w:rsidRDefault="00E10485" w:rsidP="0007573C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86AA5">
        <w:rPr>
          <w:rFonts w:ascii="Times New Roman" w:hAnsi="Times New Roman" w:cs="Times New Roman"/>
          <w:b/>
          <w:bCs/>
          <w:sz w:val="28"/>
          <w:szCs w:val="28"/>
        </w:rPr>
        <w:t>Заступник голови комісії:</w:t>
      </w:r>
    </w:p>
    <w:p w14:paraId="636CEE31" w14:textId="5047FD1D" w:rsidR="00E10485" w:rsidRPr="00E86AA5" w:rsidRDefault="00E10485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Лариса ПРАВДИВА - заступник начальника управління - начальник бюджетного відділу Фінансового управління Бучанської міської ради</w:t>
      </w:r>
    </w:p>
    <w:p w14:paraId="7762A6BA" w14:textId="1EA31666" w:rsidR="00E10485" w:rsidRPr="00E86AA5" w:rsidRDefault="00E10485" w:rsidP="0007573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719EFF06" w14:textId="192DBD86" w:rsidR="00E10485" w:rsidRPr="00E86AA5" w:rsidRDefault="00E10485" w:rsidP="0007573C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86AA5">
        <w:rPr>
          <w:rFonts w:ascii="Times New Roman" w:hAnsi="Times New Roman" w:cs="Times New Roman"/>
          <w:b/>
          <w:bCs/>
          <w:sz w:val="28"/>
          <w:szCs w:val="28"/>
        </w:rPr>
        <w:t>Секретар комісії:</w:t>
      </w:r>
    </w:p>
    <w:p w14:paraId="55378AA4" w14:textId="74C62603" w:rsidR="00E10485" w:rsidRPr="00E86AA5" w:rsidRDefault="00E10485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Олена КРИМІВСЬКА - головний спеціаліст відділу планування доходів Фінансового управління Бучанської міської ради</w:t>
      </w:r>
    </w:p>
    <w:p w14:paraId="0ACC7D99" w14:textId="3F44A7B9" w:rsidR="00E10485" w:rsidRPr="00E86AA5" w:rsidRDefault="00E10485" w:rsidP="0007573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47E34158" w14:textId="071D537D" w:rsidR="00E10485" w:rsidRPr="00E86AA5" w:rsidRDefault="00E10485" w:rsidP="0007573C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86AA5">
        <w:rPr>
          <w:rFonts w:ascii="Times New Roman" w:hAnsi="Times New Roman" w:cs="Times New Roman"/>
          <w:b/>
          <w:bCs/>
          <w:sz w:val="28"/>
          <w:szCs w:val="28"/>
        </w:rPr>
        <w:t>Члени комісії:</w:t>
      </w:r>
    </w:p>
    <w:p w14:paraId="6D0606FD" w14:textId="042C9944" w:rsidR="00E10485" w:rsidRPr="00E86AA5" w:rsidRDefault="007D5602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Дмитро ЧЕЙЧУК</w:t>
      </w:r>
      <w:r w:rsidR="00E10485" w:rsidRPr="00E86AA5">
        <w:rPr>
          <w:rFonts w:ascii="Times New Roman" w:hAnsi="Times New Roman" w:cs="Times New Roman"/>
          <w:sz w:val="28"/>
          <w:szCs w:val="28"/>
        </w:rPr>
        <w:t xml:space="preserve"> - заступник міського голови</w:t>
      </w:r>
    </w:p>
    <w:p w14:paraId="656D280A" w14:textId="5153938E" w:rsidR="00E10485" w:rsidRPr="00E86AA5" w:rsidRDefault="00AB3C1A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Юлія ГАЛДЕЦЬКА</w:t>
      </w:r>
      <w:r w:rsidR="00E10485" w:rsidRPr="00E86A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E10485" w:rsidRPr="00E86A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в.о. </w:t>
      </w:r>
      <w:r w:rsidR="00E10485" w:rsidRPr="00E86AA5">
        <w:rPr>
          <w:rFonts w:ascii="Times New Roman" w:hAnsi="Times New Roman" w:cs="Times New Roman"/>
          <w:sz w:val="28"/>
          <w:szCs w:val="28"/>
        </w:rPr>
        <w:t>начальник</w:t>
      </w:r>
      <w:r w:rsidR="007329B9">
        <w:rPr>
          <w:rFonts w:ascii="Times New Roman" w:hAnsi="Times New Roman" w:cs="Times New Roman"/>
          <w:sz w:val="28"/>
          <w:szCs w:val="28"/>
        </w:rPr>
        <w:t>а</w:t>
      </w:r>
      <w:r w:rsidR="00E10485" w:rsidRPr="00E86A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0485" w:rsidRPr="00E86AA5">
        <w:rPr>
          <w:rFonts w:ascii="Times New Roman" w:hAnsi="Times New Roman" w:cs="Times New Roman"/>
          <w:sz w:val="28"/>
          <w:szCs w:val="28"/>
        </w:rPr>
        <w:t>управління юридично-кадрової роботи  Бучанської міської ради</w:t>
      </w:r>
    </w:p>
    <w:p w14:paraId="1A0CF671" w14:textId="7F81B07B" w:rsidR="00E10485" w:rsidRPr="00E86AA5" w:rsidRDefault="00E10485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Тетяна ЛІПІНСЬКА - начальник</w:t>
      </w:r>
      <w:r w:rsidRPr="00E86A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86AA5">
        <w:rPr>
          <w:rFonts w:ascii="Times New Roman" w:hAnsi="Times New Roman" w:cs="Times New Roman"/>
          <w:sz w:val="28"/>
          <w:szCs w:val="28"/>
        </w:rPr>
        <w:t>в</w:t>
      </w:r>
      <w:r w:rsidRPr="00E86AA5">
        <w:rPr>
          <w:rFonts w:ascii="Times New Roman" w:hAnsi="Times New Roman" w:cs="Times New Roman"/>
          <w:bCs/>
          <w:sz w:val="28"/>
          <w:szCs w:val="28"/>
        </w:rPr>
        <w:t>ідділу економічного розвитку та інвестицій</w:t>
      </w:r>
      <w:r w:rsidRPr="00E86AA5">
        <w:rPr>
          <w:rFonts w:ascii="Times New Roman" w:hAnsi="Times New Roman" w:cs="Times New Roman"/>
          <w:sz w:val="28"/>
          <w:szCs w:val="28"/>
        </w:rPr>
        <w:t xml:space="preserve"> Бучанської міської ради</w:t>
      </w:r>
    </w:p>
    <w:p w14:paraId="29E314DE" w14:textId="48888567" w:rsidR="00E10485" w:rsidRPr="00E86AA5" w:rsidRDefault="00E10485" w:rsidP="0007573C">
      <w:pPr>
        <w:tabs>
          <w:tab w:val="left" w:pos="33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Лариса МАТЮШЕНКО - начальник відділу охорони здоров’я Бучанської міської ради</w:t>
      </w:r>
    </w:p>
    <w:p w14:paraId="46B0EC2E" w14:textId="77777777" w:rsidR="00627D62" w:rsidRDefault="00586D0E" w:rsidP="0007573C">
      <w:pPr>
        <w:tabs>
          <w:tab w:val="left" w:pos="336"/>
        </w:tabs>
        <w:spacing w:after="0" w:line="276" w:lineRule="auto"/>
        <w:jc w:val="both"/>
        <w:rPr>
          <w:b/>
          <w:bCs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Євген НОВОШИНСЬКИЙ</w:t>
      </w:r>
      <w:r w:rsidRPr="00586D0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- </w:t>
      </w:r>
      <w:r w:rsidR="00E10485" w:rsidRPr="00627D62">
        <w:rPr>
          <w:rFonts w:ascii="Times New Roman" w:hAnsi="Times New Roman" w:cs="Times New Roman"/>
          <w:sz w:val="28"/>
          <w:szCs w:val="28"/>
        </w:rPr>
        <w:t>начальник управління житлово-комунального господарства та благоустрою Бучанської міської ради</w:t>
      </w:r>
    </w:p>
    <w:p w14:paraId="09890E0D" w14:textId="6472DA6E" w:rsidR="00E10485" w:rsidRPr="00627D62" w:rsidRDefault="00895DEC" w:rsidP="0007573C">
      <w:pPr>
        <w:tabs>
          <w:tab w:val="left" w:pos="33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D62">
        <w:rPr>
          <w:rFonts w:ascii="Times New Roman" w:hAnsi="Times New Roman" w:cs="Times New Roman"/>
          <w:sz w:val="28"/>
          <w:szCs w:val="28"/>
        </w:rPr>
        <w:t>Ірина</w:t>
      </w:r>
      <w:r w:rsidR="007329B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КОНЧАКІВСЬКА</w:t>
      </w:r>
      <w:r w:rsidR="007329B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-</w:t>
      </w:r>
      <w:r w:rsidR="007329B9">
        <w:rPr>
          <w:rFonts w:ascii="Times New Roman" w:hAnsi="Times New Roman" w:cs="Times New Roman"/>
          <w:sz w:val="28"/>
          <w:szCs w:val="28"/>
        </w:rPr>
        <w:t> на</w:t>
      </w:r>
      <w:r w:rsidR="00E10485" w:rsidRPr="00627D62">
        <w:rPr>
          <w:rFonts w:ascii="Times New Roman" w:hAnsi="Times New Roman" w:cs="Times New Roman"/>
          <w:sz w:val="28"/>
          <w:szCs w:val="28"/>
        </w:rPr>
        <w:t>чальник відділу житлово</w:t>
      </w:r>
      <w:r w:rsidR="00E10485" w:rsidRPr="00627D62">
        <w:rPr>
          <w:rFonts w:ascii="Times New Roman" w:hAnsi="Times New Roman" w:cs="Times New Roman"/>
          <w:sz w:val="28"/>
          <w:szCs w:val="28"/>
        </w:rPr>
        <w:noBreakHyphen/>
        <w:t>комунальної</w:t>
      </w:r>
      <w:r w:rsidR="00B80A51">
        <w:rPr>
          <w:rFonts w:ascii="Times New Roman" w:hAnsi="Times New Roman" w:cs="Times New Roman"/>
          <w:sz w:val="28"/>
          <w:szCs w:val="28"/>
        </w:rPr>
        <w:t> </w:t>
      </w:r>
      <w:r w:rsidR="00A25F5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10485" w:rsidRPr="00627D62">
        <w:rPr>
          <w:rFonts w:ascii="Times New Roman" w:hAnsi="Times New Roman" w:cs="Times New Roman"/>
          <w:sz w:val="28"/>
          <w:szCs w:val="28"/>
        </w:rPr>
        <w:t>інфраструк</w:t>
      </w:r>
      <w:proofErr w:type="spellEnd"/>
      <w:r w:rsidR="00A25F5E">
        <w:rPr>
          <w:rFonts w:ascii="Times New Roman" w:hAnsi="Times New Roman" w:cs="Times New Roman"/>
          <w:sz w:val="28"/>
          <w:szCs w:val="28"/>
        </w:rPr>
        <w:t>-</w:t>
      </w:r>
      <w:r w:rsidR="00E10485" w:rsidRPr="00627D62">
        <w:rPr>
          <w:rFonts w:ascii="Times New Roman" w:hAnsi="Times New Roman" w:cs="Times New Roman"/>
          <w:sz w:val="28"/>
          <w:szCs w:val="28"/>
        </w:rPr>
        <w:t>тури управління житлово-комунального господарства та благоустрою Бучанської міської ради</w:t>
      </w:r>
    </w:p>
    <w:p w14:paraId="7E1473AD" w14:textId="7D48A23C" w:rsidR="00CF170C" w:rsidRPr="00E86AA5" w:rsidRDefault="005050B5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Вадим НАУМОВ</w:t>
      </w:r>
      <w:r w:rsidR="00E86AA5" w:rsidRPr="00E86AA5">
        <w:rPr>
          <w:rFonts w:ascii="Times New Roman" w:hAnsi="Times New Roman" w:cs="Times New Roman"/>
          <w:sz w:val="28"/>
          <w:szCs w:val="28"/>
        </w:rPr>
        <w:t xml:space="preserve"> </w:t>
      </w:r>
      <w:r w:rsidR="00E03A9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6AA5" w:rsidRPr="00E86AA5">
        <w:rPr>
          <w:rFonts w:ascii="Times New Roman" w:hAnsi="Times New Roman" w:cs="Times New Roman"/>
          <w:sz w:val="28"/>
          <w:szCs w:val="28"/>
        </w:rPr>
        <w:t xml:space="preserve">начальник відділу містобудування та архітектури </w:t>
      </w:r>
      <w:proofErr w:type="spellStart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>управління</w:t>
      </w:r>
      <w:proofErr w:type="spellEnd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>містобудування</w:t>
      </w:r>
      <w:proofErr w:type="spellEnd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proofErr w:type="spellStart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>архітектури</w:t>
      </w:r>
      <w:proofErr w:type="spellEnd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і </w:t>
      </w:r>
      <w:proofErr w:type="spellStart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>земельних</w:t>
      </w:r>
      <w:proofErr w:type="spellEnd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>відносин</w:t>
      </w:r>
      <w:proofErr w:type="spellEnd"/>
      <w:r w:rsidR="00E86AA5" w:rsidRPr="00E86AA5">
        <w:rPr>
          <w:rFonts w:ascii="Times New Roman" w:hAnsi="Times New Roman" w:cs="Times New Roman"/>
          <w:sz w:val="28"/>
          <w:szCs w:val="28"/>
        </w:rPr>
        <w:t xml:space="preserve"> Бучанської міської ради</w:t>
      </w:r>
    </w:p>
    <w:p w14:paraId="66A86523" w14:textId="6370890D" w:rsidR="00E86AA5" w:rsidRPr="00E86AA5" w:rsidRDefault="00E86AA5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 xml:space="preserve">Олег ЦИМБАЛ - начальник </w:t>
      </w:r>
      <w:r w:rsidRPr="00E86AA5">
        <w:rPr>
          <w:rFonts w:ascii="Times New Roman" w:hAnsi="Times New Roman" w:cs="Times New Roman"/>
          <w:bCs/>
          <w:sz w:val="28"/>
          <w:szCs w:val="28"/>
        </w:rPr>
        <w:t xml:space="preserve">Відділу освіти </w:t>
      </w:r>
      <w:r w:rsidRPr="00E86AA5">
        <w:rPr>
          <w:rFonts w:ascii="Times New Roman" w:hAnsi="Times New Roman" w:cs="Times New Roman"/>
          <w:sz w:val="28"/>
          <w:szCs w:val="28"/>
        </w:rPr>
        <w:t>Бучанської міської ради</w:t>
      </w:r>
    </w:p>
    <w:p w14:paraId="374CCF78" w14:textId="4D7FEF09" w:rsidR="00E86AA5" w:rsidRPr="00E86AA5" w:rsidRDefault="00E86AA5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Дарина ЩИПАКІНА - начальник В</w:t>
      </w:r>
      <w:r w:rsidRPr="00E86AA5">
        <w:rPr>
          <w:rFonts w:ascii="Times New Roman" w:hAnsi="Times New Roman" w:cs="Times New Roman"/>
          <w:bCs/>
          <w:sz w:val="28"/>
          <w:szCs w:val="28"/>
        </w:rPr>
        <w:t xml:space="preserve">ідділу молоді та спорту </w:t>
      </w:r>
      <w:r w:rsidRPr="00E86AA5">
        <w:rPr>
          <w:rFonts w:ascii="Times New Roman" w:hAnsi="Times New Roman" w:cs="Times New Roman"/>
          <w:sz w:val="28"/>
          <w:szCs w:val="28"/>
        </w:rPr>
        <w:t>Бучанської міської ради</w:t>
      </w:r>
    </w:p>
    <w:p w14:paraId="6F46B394" w14:textId="162D8C15" w:rsidR="00E86AA5" w:rsidRPr="00E86AA5" w:rsidRDefault="00E86AA5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lastRenderedPageBreak/>
        <w:t>Наталія ПІВЧУК - начальник Відділу культури, національностей та релігій Бучанської міської ради</w:t>
      </w:r>
    </w:p>
    <w:p w14:paraId="6C63D240" w14:textId="51692D07" w:rsidR="00E86AA5" w:rsidRPr="00E86AA5" w:rsidRDefault="00E86AA5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Ірина ПАСІЧНА - начальник Управління соціальної політики Бучанської міської ради</w:t>
      </w:r>
    </w:p>
    <w:p w14:paraId="4AF14E4B" w14:textId="529AE0A3" w:rsidR="00E86AA5" w:rsidRPr="00E86AA5" w:rsidRDefault="008721E6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Ігор ЦИМБАЛ</w:t>
      </w:r>
      <w:r w:rsidR="00E86AA5" w:rsidRPr="00E86AA5">
        <w:rPr>
          <w:rFonts w:ascii="Times New Roman" w:hAnsi="Times New Roman" w:cs="Times New Roman"/>
          <w:sz w:val="28"/>
          <w:szCs w:val="28"/>
        </w:rPr>
        <w:t xml:space="preserve"> - начальник відділу з питань управління комунальною власністю</w:t>
      </w:r>
      <w:r w:rsidR="00E86AA5" w:rsidRPr="00E86AA5">
        <w:rPr>
          <w:rFonts w:ascii="Times New Roman" w:hAnsi="Times New Roman" w:cs="Times New Roman"/>
          <w:bCs/>
          <w:sz w:val="28"/>
          <w:szCs w:val="28"/>
        </w:rPr>
        <w:t xml:space="preserve"> управління юридично-кадрової роботи</w:t>
      </w:r>
      <w:r w:rsidR="00E86AA5" w:rsidRPr="00E86AA5">
        <w:rPr>
          <w:rFonts w:ascii="Times New Roman" w:hAnsi="Times New Roman" w:cs="Times New Roman"/>
          <w:sz w:val="28"/>
          <w:szCs w:val="28"/>
        </w:rPr>
        <w:t xml:space="preserve"> Бучанської міської ради</w:t>
      </w:r>
    </w:p>
    <w:p w14:paraId="53ED6F91" w14:textId="6887253E" w:rsidR="00E86AA5" w:rsidRDefault="00E86AA5" w:rsidP="00BE342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 xml:space="preserve">Вікторія ГЕРГЕЛЬ - начальник Відділу </w:t>
      </w:r>
      <w:proofErr w:type="spellStart"/>
      <w:r w:rsidRPr="00E86AA5">
        <w:rPr>
          <w:rFonts w:ascii="Times New Roman" w:hAnsi="Times New Roman" w:cs="Times New Roman"/>
          <w:sz w:val="28"/>
          <w:szCs w:val="28"/>
        </w:rPr>
        <w:t>закупівель</w:t>
      </w:r>
      <w:proofErr w:type="spellEnd"/>
      <w:r w:rsidRPr="00E86AA5">
        <w:rPr>
          <w:rFonts w:ascii="Times New Roman" w:hAnsi="Times New Roman" w:cs="Times New Roman"/>
          <w:sz w:val="28"/>
          <w:szCs w:val="28"/>
        </w:rPr>
        <w:t xml:space="preserve"> та моніторинг цін Бучанської міської ради</w:t>
      </w:r>
    </w:p>
    <w:p w14:paraId="3BF00F38" w14:textId="77777777" w:rsidR="0007573C" w:rsidRDefault="0007573C" w:rsidP="00E86A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97952E" w14:textId="384F062A" w:rsidR="00E86AA5" w:rsidRPr="001A6863" w:rsidRDefault="00B86B65" w:rsidP="0007573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6863">
        <w:rPr>
          <w:rFonts w:ascii="Times New Roman" w:hAnsi="Times New Roman" w:cs="Times New Roman"/>
          <w:b/>
          <w:bCs/>
          <w:sz w:val="28"/>
          <w:szCs w:val="28"/>
        </w:rPr>
        <w:t>Порядок денний:</w:t>
      </w:r>
    </w:p>
    <w:p w14:paraId="4AAC3CD8" w14:textId="73BF943F" w:rsidR="00B86B65" w:rsidRDefault="00B86B65" w:rsidP="0007573C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схвалення </w:t>
      </w:r>
      <w:r w:rsidR="00EE3BAB">
        <w:rPr>
          <w:rFonts w:ascii="Times New Roman" w:hAnsi="Times New Roman" w:cs="Times New Roman"/>
          <w:sz w:val="28"/>
          <w:szCs w:val="28"/>
        </w:rPr>
        <w:t xml:space="preserve">внесення змін до </w:t>
      </w:r>
      <w:r w:rsidR="00A76396">
        <w:rPr>
          <w:rFonts w:ascii="Times New Roman" w:hAnsi="Times New Roman" w:cs="Times New Roman"/>
          <w:sz w:val="28"/>
          <w:szCs w:val="28"/>
        </w:rPr>
        <w:t xml:space="preserve">Консолідованого переліку публічних інвестиційних </w:t>
      </w:r>
      <w:proofErr w:type="spellStart"/>
      <w:r w:rsidR="00A76396">
        <w:rPr>
          <w:rFonts w:ascii="Times New Roman" w:hAnsi="Times New Roman" w:cs="Times New Roman"/>
          <w:sz w:val="28"/>
          <w:szCs w:val="28"/>
        </w:rPr>
        <w:t>про</w:t>
      </w:r>
      <w:r w:rsidR="00DA432E">
        <w:rPr>
          <w:rFonts w:ascii="Times New Roman" w:hAnsi="Times New Roman" w:cs="Times New Roman"/>
          <w:sz w:val="28"/>
          <w:szCs w:val="28"/>
        </w:rPr>
        <w:t>є</w:t>
      </w:r>
      <w:r w:rsidR="00A76396"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 w:rsidR="00A76396">
        <w:rPr>
          <w:rFonts w:ascii="Times New Roman" w:hAnsi="Times New Roman" w:cs="Times New Roman"/>
          <w:sz w:val="28"/>
          <w:szCs w:val="28"/>
        </w:rPr>
        <w:t xml:space="preserve"> Єдиного </w:t>
      </w:r>
      <w:proofErr w:type="spellStart"/>
      <w:r w:rsidR="00A76396">
        <w:rPr>
          <w:rFonts w:ascii="Times New Roman" w:hAnsi="Times New Roman" w:cs="Times New Roman"/>
          <w:sz w:val="28"/>
          <w:szCs w:val="28"/>
        </w:rPr>
        <w:t>про</w:t>
      </w:r>
      <w:r w:rsidR="00DA432E">
        <w:rPr>
          <w:rFonts w:ascii="Times New Roman" w:hAnsi="Times New Roman" w:cs="Times New Roman"/>
          <w:sz w:val="28"/>
          <w:szCs w:val="28"/>
        </w:rPr>
        <w:t>є</w:t>
      </w:r>
      <w:r w:rsidR="00A76396"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 w:rsidR="00A76396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 і розподіл публічних інвестицій на їх підготовку та реалізацію на 2026-2028 роки у розрізі джерел і механізмів фінансового забезпечення</w:t>
      </w:r>
      <w:r w:rsidR="0041712F">
        <w:rPr>
          <w:rFonts w:ascii="Times New Roman" w:hAnsi="Times New Roman" w:cs="Times New Roman"/>
          <w:sz w:val="28"/>
          <w:szCs w:val="28"/>
        </w:rPr>
        <w:t>.</w:t>
      </w:r>
    </w:p>
    <w:p w14:paraId="7829AF89" w14:textId="77777777" w:rsidR="001A6863" w:rsidRDefault="001A6863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8E0CF6" w14:textId="77777777" w:rsidR="00581C06" w:rsidRDefault="001A6863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863">
        <w:rPr>
          <w:rFonts w:ascii="Times New Roman" w:hAnsi="Times New Roman" w:cs="Times New Roman"/>
          <w:b/>
          <w:bCs/>
          <w:sz w:val="28"/>
          <w:szCs w:val="28"/>
        </w:rPr>
        <w:t>Слухали:</w:t>
      </w:r>
      <w:r w:rsidR="00581C06" w:rsidRPr="00581C0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E1AA82" w14:textId="78E95096" w:rsidR="00581C06" w:rsidRDefault="00581C06" w:rsidP="0007573C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Тетян</w:t>
      </w:r>
      <w:r w:rsidR="001D34E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ЛІПІНСЬК</w:t>
      </w:r>
      <w:r w:rsidR="001D34E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C67ABA">
        <w:rPr>
          <w:rFonts w:ascii="Times New Roman" w:hAnsi="Times New Roman" w:cs="Times New Roman"/>
          <w:bCs/>
          <w:sz w:val="28"/>
          <w:szCs w:val="28"/>
        </w:rPr>
        <w:t>начальник</w:t>
      </w:r>
      <w:r w:rsidR="00E54BE9">
        <w:rPr>
          <w:rFonts w:ascii="Times New Roman" w:hAnsi="Times New Roman" w:cs="Times New Roman"/>
          <w:bCs/>
          <w:sz w:val="28"/>
          <w:szCs w:val="28"/>
        </w:rPr>
        <w:t>а</w:t>
      </w:r>
      <w:r w:rsidRPr="00C67ABA">
        <w:rPr>
          <w:rFonts w:ascii="Times New Roman" w:hAnsi="Times New Roman" w:cs="Times New Roman"/>
          <w:bCs/>
          <w:sz w:val="28"/>
          <w:szCs w:val="28"/>
        </w:rPr>
        <w:t xml:space="preserve"> відділу економічного розвитку та інвестицій</w:t>
      </w:r>
      <w:r w:rsidR="00905F43">
        <w:rPr>
          <w:rFonts w:ascii="Times New Roman" w:hAnsi="Times New Roman" w:cs="Times New Roman"/>
          <w:bCs/>
          <w:sz w:val="28"/>
          <w:szCs w:val="28"/>
        </w:rPr>
        <w:t>,</w:t>
      </w:r>
      <w:r w:rsidRPr="00C67A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67ABA">
        <w:rPr>
          <w:rFonts w:ascii="Times New Roman" w:hAnsi="Times New Roman" w:cs="Times New Roman"/>
          <w:sz w:val="28"/>
          <w:szCs w:val="28"/>
        </w:rPr>
        <w:t>відповідальн</w:t>
      </w:r>
      <w:r w:rsidR="00202FA0">
        <w:rPr>
          <w:rFonts w:ascii="Times New Roman" w:hAnsi="Times New Roman" w:cs="Times New Roman"/>
          <w:sz w:val="28"/>
          <w:szCs w:val="28"/>
        </w:rPr>
        <w:t>у</w:t>
      </w:r>
      <w:r w:rsidRPr="00C67ABA">
        <w:rPr>
          <w:rFonts w:ascii="Times New Roman" w:hAnsi="Times New Roman" w:cs="Times New Roman"/>
          <w:sz w:val="28"/>
          <w:szCs w:val="28"/>
        </w:rPr>
        <w:t xml:space="preserve"> за формування </w:t>
      </w:r>
      <w:r w:rsidR="00DA432E">
        <w:rPr>
          <w:rFonts w:ascii="Times New Roman" w:hAnsi="Times New Roman" w:cs="Times New Roman"/>
          <w:sz w:val="28"/>
          <w:szCs w:val="28"/>
        </w:rPr>
        <w:t>Є</w:t>
      </w:r>
      <w:r w:rsidRPr="00C67ABA">
        <w:rPr>
          <w:rFonts w:ascii="Times New Roman" w:hAnsi="Times New Roman" w:cs="Times New Roman"/>
          <w:sz w:val="28"/>
          <w:szCs w:val="28"/>
        </w:rPr>
        <w:t xml:space="preserve">диного </w:t>
      </w:r>
      <w:proofErr w:type="spellStart"/>
      <w:r w:rsidRPr="00C67ABA">
        <w:rPr>
          <w:rFonts w:ascii="Times New Roman" w:hAnsi="Times New Roman" w:cs="Times New Roman"/>
          <w:sz w:val="28"/>
          <w:szCs w:val="28"/>
        </w:rPr>
        <w:t>про</w:t>
      </w:r>
      <w:r w:rsidR="00DA432E">
        <w:rPr>
          <w:rFonts w:ascii="Times New Roman" w:hAnsi="Times New Roman" w:cs="Times New Roman"/>
          <w:sz w:val="28"/>
          <w:szCs w:val="28"/>
        </w:rPr>
        <w:t>є</w:t>
      </w:r>
      <w:r w:rsidRPr="00C67ABA"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 w:rsidRPr="00C67ABA">
        <w:rPr>
          <w:rFonts w:ascii="Times New Roman" w:hAnsi="Times New Roman" w:cs="Times New Roman"/>
          <w:sz w:val="28"/>
          <w:szCs w:val="28"/>
        </w:rPr>
        <w:t xml:space="preserve"> портфел</w:t>
      </w:r>
      <w:r w:rsidR="00E54BE9">
        <w:rPr>
          <w:rFonts w:ascii="Times New Roman" w:hAnsi="Times New Roman" w:cs="Times New Roman"/>
          <w:sz w:val="28"/>
          <w:szCs w:val="28"/>
        </w:rPr>
        <w:t>я</w:t>
      </w:r>
      <w:r w:rsidRPr="00C67ABA">
        <w:rPr>
          <w:rFonts w:ascii="Times New Roman" w:hAnsi="Times New Roman" w:cs="Times New Roman"/>
          <w:sz w:val="28"/>
          <w:szCs w:val="28"/>
        </w:rPr>
        <w:t xml:space="preserve"> публічних інвестицій Бучанської міської територіальної громади</w:t>
      </w:r>
      <w:r w:rsidR="00202FA0">
        <w:rPr>
          <w:rFonts w:ascii="Times New Roman" w:hAnsi="Times New Roman" w:cs="Times New Roman"/>
          <w:sz w:val="28"/>
          <w:szCs w:val="28"/>
        </w:rPr>
        <w:t>, яка</w:t>
      </w:r>
      <w:r w:rsidR="00F66F92">
        <w:rPr>
          <w:rFonts w:ascii="Times New Roman" w:hAnsi="Times New Roman" w:cs="Times New Roman"/>
          <w:sz w:val="28"/>
          <w:szCs w:val="28"/>
        </w:rPr>
        <w:t xml:space="preserve"> </w:t>
      </w:r>
      <w:r w:rsidRPr="00C67ABA">
        <w:rPr>
          <w:rFonts w:ascii="Times New Roman" w:hAnsi="Times New Roman" w:cs="Times New Roman"/>
          <w:sz w:val="28"/>
          <w:szCs w:val="28"/>
        </w:rPr>
        <w:t xml:space="preserve">представила сформований перелік публічних інвестиційних </w:t>
      </w:r>
      <w:proofErr w:type="spellStart"/>
      <w:r w:rsidRPr="00C67ABA">
        <w:rPr>
          <w:rFonts w:ascii="Times New Roman" w:hAnsi="Times New Roman" w:cs="Times New Roman"/>
          <w:sz w:val="28"/>
          <w:szCs w:val="28"/>
        </w:rPr>
        <w:t>про</w:t>
      </w:r>
      <w:r w:rsidR="00DA432E">
        <w:rPr>
          <w:rFonts w:ascii="Times New Roman" w:hAnsi="Times New Roman" w:cs="Times New Roman"/>
          <w:sz w:val="28"/>
          <w:szCs w:val="28"/>
        </w:rPr>
        <w:t>є</w:t>
      </w:r>
      <w:r w:rsidRPr="00C67ABA"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35B0A" w:rsidRPr="00E35B0A">
        <w:rPr>
          <w:rFonts w:ascii="Times New Roman" w:hAnsi="Times New Roman" w:cs="Times New Roman"/>
          <w:sz w:val="28"/>
          <w:szCs w:val="28"/>
        </w:rPr>
        <w:t>включених</w:t>
      </w:r>
      <w:r w:rsidR="00E35B0A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 xml:space="preserve">Єдиного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</w:t>
      </w:r>
      <w:r w:rsidR="00DA432E">
        <w:rPr>
          <w:rFonts w:ascii="Times New Roman" w:hAnsi="Times New Roman" w:cs="Times New Roman"/>
          <w:sz w:val="28"/>
          <w:szCs w:val="28"/>
        </w:rPr>
        <w:t>є</w:t>
      </w:r>
      <w:r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</w:t>
      </w:r>
      <w:r w:rsidR="001E0827">
        <w:rPr>
          <w:rFonts w:ascii="Times New Roman" w:hAnsi="Times New Roman" w:cs="Times New Roman"/>
          <w:sz w:val="28"/>
          <w:szCs w:val="28"/>
        </w:rPr>
        <w:t xml:space="preserve">, </w:t>
      </w:r>
      <w:r w:rsidR="001E0827" w:rsidRPr="001E0827">
        <w:rPr>
          <w:rFonts w:ascii="Times New Roman" w:hAnsi="Times New Roman" w:cs="Times New Roman"/>
          <w:sz w:val="28"/>
          <w:szCs w:val="28"/>
        </w:rPr>
        <w:t>схваленого Місцевою інвестиційною радою відповідно до  Протоколу №</w:t>
      </w:r>
      <w:r w:rsidR="005050B5">
        <w:rPr>
          <w:rFonts w:ascii="Times New Roman" w:hAnsi="Times New Roman" w:cs="Times New Roman"/>
          <w:sz w:val="28"/>
          <w:szCs w:val="28"/>
        </w:rPr>
        <w:t>9</w:t>
      </w:r>
      <w:r w:rsidR="001E0827" w:rsidRPr="001E0827">
        <w:rPr>
          <w:rFonts w:ascii="Times New Roman" w:hAnsi="Times New Roman" w:cs="Times New Roman"/>
          <w:sz w:val="28"/>
          <w:szCs w:val="28"/>
        </w:rPr>
        <w:t xml:space="preserve"> від </w:t>
      </w:r>
      <w:r w:rsidR="005050B5">
        <w:rPr>
          <w:rFonts w:ascii="Times New Roman" w:hAnsi="Times New Roman" w:cs="Times New Roman"/>
          <w:sz w:val="28"/>
          <w:szCs w:val="28"/>
        </w:rPr>
        <w:t>25</w:t>
      </w:r>
      <w:r w:rsidR="001E0827" w:rsidRPr="001E0827">
        <w:rPr>
          <w:rFonts w:ascii="Times New Roman" w:hAnsi="Times New Roman" w:cs="Times New Roman"/>
          <w:sz w:val="28"/>
          <w:szCs w:val="28"/>
        </w:rPr>
        <w:t>.0</w:t>
      </w:r>
      <w:r w:rsidR="005050B5">
        <w:rPr>
          <w:rFonts w:ascii="Times New Roman" w:hAnsi="Times New Roman" w:cs="Times New Roman"/>
          <w:sz w:val="28"/>
          <w:szCs w:val="28"/>
        </w:rPr>
        <w:t>5</w:t>
      </w:r>
      <w:r w:rsidR="001E0827" w:rsidRPr="001E0827">
        <w:rPr>
          <w:rFonts w:ascii="Times New Roman" w:hAnsi="Times New Roman" w:cs="Times New Roman"/>
          <w:sz w:val="28"/>
          <w:szCs w:val="28"/>
        </w:rPr>
        <w:t>.2026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BA124AF" w14:textId="0957193E" w:rsidR="001A6863" w:rsidRDefault="001A6863" w:rsidP="0007573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C8A7727" w14:textId="51B95C00" w:rsidR="00581C06" w:rsidRDefault="001A6863" w:rsidP="00F0765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6863">
        <w:rPr>
          <w:rFonts w:ascii="Times New Roman" w:hAnsi="Times New Roman" w:cs="Times New Roman"/>
          <w:sz w:val="28"/>
          <w:szCs w:val="28"/>
        </w:rPr>
        <w:t xml:space="preserve">Тетяну СІМОН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202FA0">
        <w:rPr>
          <w:rFonts w:ascii="Times New Roman" w:hAnsi="Times New Roman" w:cs="Times New Roman"/>
          <w:sz w:val="28"/>
          <w:szCs w:val="28"/>
        </w:rPr>
        <w:t xml:space="preserve"> </w:t>
      </w:r>
      <w:r w:rsidR="005A0C25">
        <w:rPr>
          <w:rFonts w:ascii="Times New Roman" w:hAnsi="Times New Roman" w:cs="Times New Roman"/>
          <w:sz w:val="28"/>
          <w:szCs w:val="28"/>
        </w:rPr>
        <w:t>начальника Фінансового управління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E342C">
        <w:rPr>
          <w:rFonts w:ascii="Times New Roman" w:hAnsi="Times New Roman" w:cs="Times New Roman"/>
          <w:sz w:val="28"/>
          <w:szCs w:val="28"/>
        </w:rPr>
        <w:t xml:space="preserve">яка повідомила, що враховуючи </w:t>
      </w:r>
      <w:r w:rsidR="00722599">
        <w:rPr>
          <w:rFonts w:ascii="Times New Roman" w:hAnsi="Times New Roman" w:cs="Times New Roman"/>
          <w:sz w:val="28"/>
          <w:szCs w:val="28"/>
        </w:rPr>
        <w:t>звернен</w:t>
      </w:r>
      <w:r w:rsidR="00BE342C">
        <w:rPr>
          <w:rFonts w:ascii="Times New Roman" w:hAnsi="Times New Roman" w:cs="Times New Roman"/>
          <w:sz w:val="28"/>
          <w:szCs w:val="28"/>
        </w:rPr>
        <w:t>ня</w:t>
      </w:r>
      <w:r w:rsidR="00722599">
        <w:rPr>
          <w:rFonts w:ascii="Times New Roman" w:hAnsi="Times New Roman" w:cs="Times New Roman"/>
          <w:sz w:val="28"/>
          <w:szCs w:val="28"/>
        </w:rPr>
        <w:t xml:space="preserve"> головних розпорядників коштів</w:t>
      </w:r>
      <w:r w:rsidR="00CF5371">
        <w:rPr>
          <w:rFonts w:ascii="Times New Roman" w:hAnsi="Times New Roman" w:cs="Times New Roman"/>
          <w:sz w:val="28"/>
          <w:szCs w:val="28"/>
        </w:rPr>
        <w:t xml:space="preserve"> </w:t>
      </w:r>
      <w:r w:rsidR="00722599">
        <w:rPr>
          <w:rFonts w:ascii="Times New Roman" w:hAnsi="Times New Roman" w:cs="Times New Roman"/>
          <w:sz w:val="28"/>
          <w:szCs w:val="28"/>
        </w:rPr>
        <w:t xml:space="preserve">щодо внесення  змін до </w:t>
      </w:r>
      <w:r w:rsidR="00A76396">
        <w:rPr>
          <w:rFonts w:ascii="Times New Roman" w:hAnsi="Times New Roman" w:cs="Times New Roman"/>
          <w:sz w:val="28"/>
          <w:szCs w:val="28"/>
        </w:rPr>
        <w:t>К</w:t>
      </w:r>
      <w:r w:rsidR="00722599">
        <w:rPr>
          <w:rFonts w:ascii="Times New Roman" w:hAnsi="Times New Roman" w:cs="Times New Roman"/>
          <w:sz w:val="28"/>
          <w:szCs w:val="28"/>
        </w:rPr>
        <w:t xml:space="preserve">онсолідованого </w:t>
      </w:r>
      <w:r w:rsidR="00A76396">
        <w:rPr>
          <w:rFonts w:ascii="Times New Roman" w:hAnsi="Times New Roman" w:cs="Times New Roman"/>
          <w:sz w:val="28"/>
          <w:szCs w:val="28"/>
        </w:rPr>
        <w:t xml:space="preserve">переліку публічних інвестиційних </w:t>
      </w:r>
      <w:proofErr w:type="spellStart"/>
      <w:r w:rsidR="00A76396">
        <w:rPr>
          <w:rFonts w:ascii="Times New Roman" w:hAnsi="Times New Roman" w:cs="Times New Roman"/>
          <w:sz w:val="28"/>
          <w:szCs w:val="28"/>
        </w:rPr>
        <w:t>проктів</w:t>
      </w:r>
      <w:proofErr w:type="spellEnd"/>
      <w:r w:rsidR="00A76396">
        <w:rPr>
          <w:rFonts w:ascii="Times New Roman" w:hAnsi="Times New Roman" w:cs="Times New Roman"/>
          <w:sz w:val="28"/>
          <w:szCs w:val="28"/>
        </w:rPr>
        <w:t xml:space="preserve"> Єдиного </w:t>
      </w:r>
      <w:proofErr w:type="spellStart"/>
      <w:r w:rsidR="00A76396">
        <w:rPr>
          <w:rFonts w:ascii="Times New Roman" w:hAnsi="Times New Roman" w:cs="Times New Roman"/>
          <w:sz w:val="28"/>
          <w:szCs w:val="28"/>
        </w:rPr>
        <w:t>про</w:t>
      </w:r>
      <w:r w:rsidR="00DA432E">
        <w:rPr>
          <w:rFonts w:ascii="Times New Roman" w:hAnsi="Times New Roman" w:cs="Times New Roman"/>
          <w:sz w:val="28"/>
          <w:szCs w:val="28"/>
        </w:rPr>
        <w:t>є</w:t>
      </w:r>
      <w:r w:rsidR="00A76396"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 w:rsidR="00A76396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</w:t>
      </w:r>
      <w:r w:rsidR="00BE342C">
        <w:rPr>
          <w:rFonts w:ascii="Times New Roman" w:hAnsi="Times New Roman" w:cs="Times New Roman"/>
          <w:sz w:val="28"/>
          <w:szCs w:val="28"/>
        </w:rPr>
        <w:t>, в</w:t>
      </w:r>
      <w:r w:rsidR="00E17EE0">
        <w:rPr>
          <w:rFonts w:ascii="Times New Roman" w:hAnsi="Times New Roman" w:cs="Times New Roman"/>
          <w:sz w:val="28"/>
          <w:szCs w:val="28"/>
        </w:rPr>
        <w:t>и</w:t>
      </w:r>
      <w:r w:rsidR="00BE342C">
        <w:rPr>
          <w:rFonts w:ascii="Times New Roman" w:hAnsi="Times New Roman" w:cs="Times New Roman"/>
          <w:sz w:val="28"/>
          <w:szCs w:val="28"/>
        </w:rPr>
        <w:t xml:space="preserve">носить на розгляд </w:t>
      </w:r>
      <w:r w:rsidR="00862CA7">
        <w:rPr>
          <w:rFonts w:ascii="Times New Roman" w:hAnsi="Times New Roman" w:cs="Times New Roman"/>
          <w:sz w:val="28"/>
          <w:szCs w:val="28"/>
        </w:rPr>
        <w:t xml:space="preserve">Місцевій комісії </w:t>
      </w:r>
      <w:r w:rsidR="00862CA7" w:rsidRPr="00E86AA5">
        <w:rPr>
          <w:rFonts w:ascii="Times New Roman" w:hAnsi="Times New Roman" w:cs="Times New Roman"/>
          <w:sz w:val="28"/>
          <w:szCs w:val="28"/>
        </w:rPr>
        <w:t>з питань розподілу публічних інвестицій Бучанської міської територіальної громади</w:t>
      </w:r>
      <w:r w:rsidR="00862CA7">
        <w:rPr>
          <w:rFonts w:ascii="Times New Roman" w:hAnsi="Times New Roman" w:cs="Times New Roman"/>
          <w:sz w:val="28"/>
          <w:szCs w:val="28"/>
        </w:rPr>
        <w:t xml:space="preserve"> </w:t>
      </w:r>
      <w:r w:rsidR="00BE342C">
        <w:rPr>
          <w:rFonts w:ascii="Times New Roman" w:hAnsi="Times New Roman" w:cs="Times New Roman"/>
          <w:sz w:val="28"/>
          <w:szCs w:val="28"/>
        </w:rPr>
        <w:t xml:space="preserve">зміни до Консолідованого переліку публічних інвестиційних </w:t>
      </w:r>
      <w:proofErr w:type="spellStart"/>
      <w:r w:rsidR="00BE342C">
        <w:rPr>
          <w:rFonts w:ascii="Times New Roman" w:hAnsi="Times New Roman" w:cs="Times New Roman"/>
          <w:sz w:val="28"/>
          <w:szCs w:val="28"/>
        </w:rPr>
        <w:t>про</w:t>
      </w:r>
      <w:r w:rsidR="00983546">
        <w:rPr>
          <w:rFonts w:ascii="Times New Roman" w:hAnsi="Times New Roman" w:cs="Times New Roman"/>
          <w:sz w:val="28"/>
          <w:szCs w:val="28"/>
        </w:rPr>
        <w:t>є</w:t>
      </w:r>
      <w:r w:rsidR="00BE342C"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 w:rsidR="00BE342C">
        <w:rPr>
          <w:rFonts w:ascii="Times New Roman" w:hAnsi="Times New Roman" w:cs="Times New Roman"/>
          <w:sz w:val="28"/>
          <w:szCs w:val="28"/>
        </w:rPr>
        <w:t xml:space="preserve"> Єдиного </w:t>
      </w:r>
      <w:proofErr w:type="spellStart"/>
      <w:r w:rsidR="00BE342C">
        <w:rPr>
          <w:rFonts w:ascii="Times New Roman" w:hAnsi="Times New Roman" w:cs="Times New Roman"/>
          <w:sz w:val="28"/>
          <w:szCs w:val="28"/>
        </w:rPr>
        <w:t>про</w:t>
      </w:r>
      <w:r w:rsidR="00983546">
        <w:rPr>
          <w:rFonts w:ascii="Times New Roman" w:hAnsi="Times New Roman" w:cs="Times New Roman"/>
          <w:sz w:val="28"/>
          <w:szCs w:val="28"/>
        </w:rPr>
        <w:t>є</w:t>
      </w:r>
      <w:r w:rsidR="00BE342C"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 w:rsidR="00BE342C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 </w:t>
      </w:r>
      <w:r w:rsidR="00BE342C" w:rsidRPr="00BE342C">
        <w:rPr>
          <w:rFonts w:ascii="Times New Roman" w:hAnsi="Times New Roman" w:cs="Times New Roman"/>
          <w:sz w:val="28"/>
          <w:szCs w:val="28"/>
        </w:rPr>
        <w:t>та на</w:t>
      </w:r>
      <w:r w:rsidR="00A76396" w:rsidRPr="00BE342C">
        <w:rPr>
          <w:rFonts w:ascii="Times New Roman" w:hAnsi="Times New Roman" w:cs="Times New Roman"/>
          <w:sz w:val="28"/>
          <w:szCs w:val="28"/>
        </w:rPr>
        <w:t xml:space="preserve"> розподіл публічних інвестицій на їх підготовку та реалізацію на 2026-2028 роки у розрізі джерел і механізмів фінансового забезпечення</w:t>
      </w:r>
      <w:r w:rsidR="000842CA" w:rsidRPr="00BE34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D1AA9">
        <w:rPr>
          <w:rFonts w:ascii="Times New Roman" w:hAnsi="Times New Roman" w:cs="Times New Roman"/>
          <w:sz w:val="28"/>
          <w:szCs w:val="28"/>
        </w:rPr>
        <w:t xml:space="preserve">з урахуванням положень статті </w:t>
      </w:r>
      <w:r w:rsidR="001D1AA9" w:rsidRPr="001D1AA9">
        <w:rPr>
          <w:rStyle w:val="rvts9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75</w:t>
      </w:r>
      <w:r w:rsidR="001D1AA9" w:rsidRPr="001D1AA9">
        <w:rPr>
          <w:rStyle w:val="rvts37"/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perscript"/>
        </w:rPr>
        <w:t>-2</w:t>
      </w:r>
      <w:r w:rsidR="001D1AA9">
        <w:rPr>
          <w:rFonts w:ascii="Times New Roman" w:hAnsi="Times New Roman" w:cs="Times New Roman"/>
          <w:sz w:val="28"/>
          <w:szCs w:val="28"/>
        </w:rPr>
        <w:t xml:space="preserve"> </w:t>
      </w:r>
      <w:r w:rsidR="00421F8D">
        <w:rPr>
          <w:rFonts w:ascii="Times New Roman" w:hAnsi="Times New Roman" w:cs="Times New Roman"/>
          <w:sz w:val="28"/>
          <w:szCs w:val="28"/>
        </w:rPr>
        <w:t>Бюджетного кодексу України</w:t>
      </w:r>
      <w:r w:rsidR="000B319C">
        <w:rPr>
          <w:rFonts w:ascii="Times New Roman" w:hAnsi="Times New Roman" w:cs="Times New Roman"/>
          <w:sz w:val="28"/>
          <w:szCs w:val="28"/>
        </w:rPr>
        <w:t xml:space="preserve">, </w:t>
      </w:r>
      <w:r w:rsidR="00421F8D">
        <w:rPr>
          <w:rFonts w:ascii="Times New Roman" w:hAnsi="Times New Roman" w:cs="Times New Roman"/>
          <w:sz w:val="28"/>
          <w:szCs w:val="28"/>
        </w:rPr>
        <w:t>пункту 1 розділу ІІІ</w:t>
      </w:r>
      <w:r w:rsidR="000B319C">
        <w:rPr>
          <w:rFonts w:ascii="Times New Roman" w:hAnsi="Times New Roman" w:cs="Times New Roman"/>
          <w:sz w:val="28"/>
          <w:szCs w:val="28"/>
        </w:rPr>
        <w:t xml:space="preserve"> та пункту 2 розділу І</w:t>
      </w:r>
      <w:r w:rsidR="000B319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421F8D">
        <w:rPr>
          <w:rFonts w:ascii="Times New Roman" w:hAnsi="Times New Roman" w:cs="Times New Roman"/>
          <w:sz w:val="28"/>
          <w:szCs w:val="28"/>
        </w:rPr>
        <w:t xml:space="preserve"> Методичних рекомендацій щодо розподілу коштів місцевого бюджету на підготовку та реалізацію публічних інвестиційних </w:t>
      </w:r>
      <w:proofErr w:type="spellStart"/>
      <w:r w:rsidR="00421F8D">
        <w:rPr>
          <w:rFonts w:ascii="Times New Roman" w:hAnsi="Times New Roman" w:cs="Times New Roman"/>
          <w:sz w:val="28"/>
          <w:szCs w:val="28"/>
        </w:rPr>
        <w:t>про</w:t>
      </w:r>
      <w:r w:rsidR="00983546">
        <w:rPr>
          <w:rFonts w:ascii="Times New Roman" w:hAnsi="Times New Roman" w:cs="Times New Roman"/>
          <w:sz w:val="28"/>
          <w:szCs w:val="28"/>
        </w:rPr>
        <w:t>є</w:t>
      </w:r>
      <w:r w:rsidR="00421F8D"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 w:rsidR="00421F8D">
        <w:rPr>
          <w:rFonts w:ascii="Times New Roman" w:hAnsi="Times New Roman" w:cs="Times New Roman"/>
          <w:sz w:val="28"/>
          <w:szCs w:val="28"/>
        </w:rPr>
        <w:t xml:space="preserve"> та програм публічних інвестицій, затвердженого Наказом Міністерства фінансів України від 22.09.2025 </w:t>
      </w:r>
      <w:r w:rsidR="00421F8D">
        <w:rPr>
          <w:rFonts w:ascii="Times New Roman" w:hAnsi="Times New Roman" w:cs="Times New Roman"/>
          <w:sz w:val="28"/>
          <w:szCs w:val="28"/>
        </w:rPr>
        <w:lastRenderedPageBreak/>
        <w:t>№480</w:t>
      </w:r>
      <w:r w:rsidR="00C562F3">
        <w:rPr>
          <w:rFonts w:ascii="Times New Roman" w:hAnsi="Times New Roman" w:cs="Times New Roman"/>
          <w:sz w:val="28"/>
          <w:szCs w:val="28"/>
        </w:rPr>
        <w:t xml:space="preserve"> та включ</w:t>
      </w:r>
      <w:r w:rsidR="007444F7">
        <w:rPr>
          <w:rFonts w:ascii="Times New Roman" w:hAnsi="Times New Roman" w:cs="Times New Roman"/>
          <w:sz w:val="28"/>
          <w:szCs w:val="28"/>
        </w:rPr>
        <w:t>ення</w:t>
      </w:r>
      <w:r w:rsidR="00C562F3">
        <w:rPr>
          <w:rFonts w:ascii="Times New Roman" w:hAnsi="Times New Roman" w:cs="Times New Roman"/>
          <w:sz w:val="28"/>
          <w:szCs w:val="28"/>
        </w:rPr>
        <w:t xml:space="preserve"> публічн</w:t>
      </w:r>
      <w:r w:rsidR="007444F7">
        <w:rPr>
          <w:rFonts w:ascii="Times New Roman" w:hAnsi="Times New Roman" w:cs="Times New Roman"/>
          <w:sz w:val="28"/>
          <w:szCs w:val="28"/>
        </w:rPr>
        <w:t>их</w:t>
      </w:r>
      <w:r w:rsidR="00C562F3">
        <w:rPr>
          <w:rFonts w:ascii="Times New Roman" w:hAnsi="Times New Roman" w:cs="Times New Roman"/>
          <w:sz w:val="28"/>
          <w:szCs w:val="28"/>
        </w:rPr>
        <w:t xml:space="preserve"> інвестиційн</w:t>
      </w:r>
      <w:r w:rsidR="007444F7">
        <w:rPr>
          <w:rFonts w:ascii="Times New Roman" w:hAnsi="Times New Roman" w:cs="Times New Roman"/>
          <w:sz w:val="28"/>
          <w:szCs w:val="28"/>
        </w:rPr>
        <w:t>их</w:t>
      </w:r>
      <w:r w:rsidR="00C562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62F3">
        <w:rPr>
          <w:rFonts w:ascii="Times New Roman" w:hAnsi="Times New Roman" w:cs="Times New Roman"/>
          <w:sz w:val="28"/>
          <w:szCs w:val="28"/>
        </w:rPr>
        <w:t>про</w:t>
      </w:r>
      <w:r w:rsidR="007444F7">
        <w:rPr>
          <w:rFonts w:ascii="Times New Roman" w:hAnsi="Times New Roman" w:cs="Times New Roman"/>
          <w:sz w:val="28"/>
          <w:szCs w:val="28"/>
        </w:rPr>
        <w:t>є</w:t>
      </w:r>
      <w:r w:rsidR="00C562F3">
        <w:rPr>
          <w:rFonts w:ascii="Times New Roman" w:hAnsi="Times New Roman" w:cs="Times New Roman"/>
          <w:sz w:val="28"/>
          <w:szCs w:val="28"/>
        </w:rPr>
        <w:t>кт</w:t>
      </w:r>
      <w:r w:rsidR="007444F7">
        <w:rPr>
          <w:rFonts w:ascii="Times New Roman" w:hAnsi="Times New Roman" w:cs="Times New Roman"/>
          <w:sz w:val="28"/>
          <w:szCs w:val="28"/>
        </w:rPr>
        <w:t>ів</w:t>
      </w:r>
      <w:proofErr w:type="spellEnd"/>
      <w:r w:rsidR="004F3C9B">
        <w:rPr>
          <w:rFonts w:ascii="Times New Roman" w:hAnsi="Times New Roman" w:cs="Times New Roman"/>
          <w:sz w:val="28"/>
          <w:szCs w:val="28"/>
        </w:rPr>
        <w:t xml:space="preserve">, </w:t>
      </w:r>
      <w:r w:rsidR="00C562F3">
        <w:rPr>
          <w:rFonts w:ascii="Times New Roman" w:hAnsi="Times New Roman" w:cs="Times New Roman"/>
          <w:sz w:val="28"/>
          <w:szCs w:val="28"/>
        </w:rPr>
        <w:t xml:space="preserve">які включені до Єдиного </w:t>
      </w:r>
      <w:proofErr w:type="spellStart"/>
      <w:r w:rsidR="00C562F3">
        <w:rPr>
          <w:rFonts w:ascii="Times New Roman" w:hAnsi="Times New Roman" w:cs="Times New Roman"/>
          <w:sz w:val="28"/>
          <w:szCs w:val="28"/>
        </w:rPr>
        <w:t>про</w:t>
      </w:r>
      <w:r w:rsidR="00983546">
        <w:rPr>
          <w:rFonts w:ascii="Times New Roman" w:hAnsi="Times New Roman" w:cs="Times New Roman"/>
          <w:sz w:val="28"/>
          <w:szCs w:val="28"/>
        </w:rPr>
        <w:t>є</w:t>
      </w:r>
      <w:r w:rsidR="00C562F3"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 w:rsidR="00C562F3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 сформованого </w:t>
      </w:r>
      <w:r w:rsidR="00A52885">
        <w:rPr>
          <w:rFonts w:ascii="Times New Roman" w:hAnsi="Times New Roman" w:cs="Times New Roman"/>
          <w:sz w:val="28"/>
          <w:szCs w:val="28"/>
        </w:rPr>
        <w:t>25</w:t>
      </w:r>
      <w:r w:rsidR="00A8206A" w:rsidRPr="00C67ABA">
        <w:rPr>
          <w:rFonts w:ascii="Times New Roman" w:hAnsi="Times New Roman" w:cs="Times New Roman"/>
          <w:sz w:val="28"/>
          <w:szCs w:val="28"/>
        </w:rPr>
        <w:t>.</w:t>
      </w:r>
      <w:r w:rsidR="00A8206A">
        <w:rPr>
          <w:rFonts w:ascii="Times New Roman" w:hAnsi="Times New Roman" w:cs="Times New Roman"/>
          <w:sz w:val="28"/>
          <w:szCs w:val="28"/>
        </w:rPr>
        <w:t>0</w:t>
      </w:r>
      <w:r w:rsidR="00A52885">
        <w:rPr>
          <w:rFonts w:ascii="Times New Roman" w:hAnsi="Times New Roman" w:cs="Times New Roman"/>
          <w:sz w:val="28"/>
          <w:szCs w:val="28"/>
        </w:rPr>
        <w:t>5</w:t>
      </w:r>
      <w:r w:rsidR="00A8206A" w:rsidRPr="00C67ABA">
        <w:rPr>
          <w:rFonts w:ascii="Times New Roman" w:hAnsi="Times New Roman" w:cs="Times New Roman"/>
          <w:sz w:val="28"/>
          <w:szCs w:val="28"/>
        </w:rPr>
        <w:t>.202</w:t>
      </w:r>
      <w:r w:rsidR="00A8206A">
        <w:rPr>
          <w:rFonts w:ascii="Times New Roman" w:hAnsi="Times New Roman" w:cs="Times New Roman"/>
          <w:sz w:val="28"/>
          <w:szCs w:val="28"/>
        </w:rPr>
        <w:t>6</w:t>
      </w:r>
      <w:r w:rsidR="00203767">
        <w:rPr>
          <w:rFonts w:ascii="Times New Roman" w:hAnsi="Times New Roman" w:cs="Times New Roman"/>
          <w:sz w:val="28"/>
          <w:szCs w:val="28"/>
        </w:rPr>
        <w:t>.</w:t>
      </w:r>
    </w:p>
    <w:p w14:paraId="1EE5B2AC" w14:textId="77777777" w:rsidR="001C6516" w:rsidRDefault="001C6516" w:rsidP="0007573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79F3FAD" w14:textId="6D0442E7" w:rsidR="00581C06" w:rsidRDefault="006318C3" w:rsidP="0007573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BD1">
        <w:rPr>
          <w:rFonts w:ascii="Times New Roman" w:hAnsi="Times New Roman" w:cs="Times New Roman"/>
          <w:b/>
          <w:bCs/>
          <w:sz w:val="28"/>
          <w:szCs w:val="28"/>
        </w:rPr>
        <w:t>Виступили</w:t>
      </w:r>
      <w:r w:rsidR="00455BD1" w:rsidRPr="00455BD1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78790A0" w14:textId="77777777" w:rsidR="001C6516" w:rsidRDefault="001C6516" w:rsidP="0007573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D0280B7" w14:textId="1B6F1F65" w:rsidR="00D4256C" w:rsidRPr="00D4256C" w:rsidRDefault="00D4256C" w:rsidP="00D4256C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4256C">
        <w:rPr>
          <w:rFonts w:ascii="Times New Roman" w:hAnsi="Times New Roman" w:cs="Times New Roman"/>
          <w:bCs/>
          <w:sz w:val="28"/>
          <w:szCs w:val="28"/>
        </w:rPr>
        <w:t xml:space="preserve">Тетяна ЛІПІНСЬКА, начальник відділу економічного розвитку та інвестицій, </w:t>
      </w:r>
      <w:r w:rsidRPr="00D4256C">
        <w:rPr>
          <w:rFonts w:ascii="Times New Roman" w:hAnsi="Times New Roman" w:cs="Times New Roman"/>
          <w:sz w:val="28"/>
          <w:szCs w:val="28"/>
        </w:rPr>
        <w:t>відповідальн</w:t>
      </w:r>
      <w:r w:rsidR="00202FA0">
        <w:rPr>
          <w:rFonts w:ascii="Times New Roman" w:hAnsi="Times New Roman" w:cs="Times New Roman"/>
          <w:sz w:val="28"/>
          <w:szCs w:val="28"/>
        </w:rPr>
        <w:t>а</w:t>
      </w:r>
      <w:r w:rsidRPr="00D4256C">
        <w:rPr>
          <w:rFonts w:ascii="Times New Roman" w:hAnsi="Times New Roman" w:cs="Times New Roman"/>
          <w:sz w:val="28"/>
          <w:szCs w:val="28"/>
        </w:rPr>
        <w:t xml:space="preserve"> за формування </w:t>
      </w:r>
      <w:r w:rsidR="00202FA0">
        <w:rPr>
          <w:rFonts w:ascii="Times New Roman" w:hAnsi="Times New Roman" w:cs="Times New Roman"/>
          <w:sz w:val="28"/>
          <w:szCs w:val="28"/>
        </w:rPr>
        <w:t>Є</w:t>
      </w:r>
      <w:r w:rsidRPr="00D4256C">
        <w:rPr>
          <w:rFonts w:ascii="Times New Roman" w:hAnsi="Times New Roman" w:cs="Times New Roman"/>
          <w:sz w:val="28"/>
          <w:szCs w:val="28"/>
        </w:rPr>
        <w:t xml:space="preserve">диного </w:t>
      </w:r>
      <w:proofErr w:type="spellStart"/>
      <w:r w:rsidRPr="00D4256C">
        <w:rPr>
          <w:rFonts w:ascii="Times New Roman" w:hAnsi="Times New Roman" w:cs="Times New Roman"/>
          <w:sz w:val="28"/>
          <w:szCs w:val="28"/>
        </w:rPr>
        <w:t>про</w:t>
      </w:r>
      <w:r w:rsidR="00983546">
        <w:rPr>
          <w:rFonts w:ascii="Times New Roman" w:hAnsi="Times New Roman" w:cs="Times New Roman"/>
          <w:sz w:val="28"/>
          <w:szCs w:val="28"/>
        </w:rPr>
        <w:t>є</w:t>
      </w:r>
      <w:r w:rsidRPr="00D4256C"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 w:rsidRPr="00D4256C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громади, проінформувала присутніх про наступне.</w:t>
      </w:r>
    </w:p>
    <w:p w14:paraId="3181FE7D" w14:textId="02011290" w:rsidR="00C404BF" w:rsidRPr="00D4256C" w:rsidRDefault="00C404BF" w:rsidP="00C404BF">
      <w:pPr>
        <w:tabs>
          <w:tab w:val="left" w:pos="720"/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56C">
        <w:rPr>
          <w:rFonts w:ascii="Times New Roman" w:hAnsi="Times New Roman" w:cs="Times New Roman"/>
          <w:sz w:val="28"/>
          <w:szCs w:val="28"/>
        </w:rPr>
        <w:t xml:space="preserve">Відповідно до п. 24 «Порядку формування єдиного </w:t>
      </w:r>
      <w:proofErr w:type="spellStart"/>
      <w:r w:rsidRPr="00D4256C">
        <w:rPr>
          <w:rFonts w:ascii="Times New Roman" w:hAnsi="Times New Roman" w:cs="Times New Roman"/>
          <w:sz w:val="28"/>
          <w:szCs w:val="28"/>
        </w:rPr>
        <w:t>проєктного</w:t>
      </w:r>
      <w:proofErr w:type="spellEnd"/>
      <w:r w:rsidRPr="00D4256C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держави (регіону, територіальної громади) і галузевого (секторального) </w:t>
      </w:r>
      <w:proofErr w:type="spellStart"/>
      <w:r w:rsidRPr="00D4256C">
        <w:rPr>
          <w:rFonts w:ascii="Times New Roman" w:hAnsi="Times New Roman" w:cs="Times New Roman"/>
          <w:sz w:val="28"/>
          <w:szCs w:val="28"/>
        </w:rPr>
        <w:t>проєктного</w:t>
      </w:r>
      <w:proofErr w:type="spellEnd"/>
      <w:r w:rsidRPr="00D4256C">
        <w:rPr>
          <w:rFonts w:ascii="Times New Roman" w:hAnsi="Times New Roman" w:cs="Times New Roman"/>
          <w:sz w:val="28"/>
          <w:szCs w:val="28"/>
        </w:rPr>
        <w:t xml:space="preserve"> портфеля держави (регіону, територіальної громади)», затвердженого постановою Кабінету Міністрів України № 527 від 28.02.2025 (зі змінами № 1049 від 26.08.2025, № 170 від 11.02.2026), внесення змін до єдиного </w:t>
      </w:r>
      <w:proofErr w:type="spellStart"/>
      <w:r w:rsidRPr="00D4256C">
        <w:rPr>
          <w:rFonts w:ascii="Times New Roman" w:hAnsi="Times New Roman" w:cs="Times New Roman"/>
          <w:sz w:val="28"/>
          <w:szCs w:val="28"/>
        </w:rPr>
        <w:t>проєктного</w:t>
      </w:r>
      <w:proofErr w:type="spellEnd"/>
      <w:r w:rsidRPr="00D4256C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територіальної громади  здійснюється  у разі надходження від галузевих (секторальних) виконавчих органів або структурних підрозділів обґрунтованих пропозицій щодо:</w:t>
      </w:r>
    </w:p>
    <w:p w14:paraId="7AF396DA" w14:textId="77777777" w:rsidR="00C404BF" w:rsidRDefault="00C404BF" w:rsidP="00C404BF">
      <w:pPr>
        <w:pStyle w:val="a3"/>
        <w:numPr>
          <w:ilvl w:val="0"/>
          <w:numId w:val="7"/>
        </w:numPr>
        <w:tabs>
          <w:tab w:val="left" w:pos="720"/>
          <w:tab w:val="left" w:pos="9355"/>
        </w:tabs>
        <w:spacing w:line="276" w:lineRule="auto"/>
        <w:contextualSpacing/>
        <w:jc w:val="both"/>
        <w:rPr>
          <w:sz w:val="28"/>
          <w:szCs w:val="28"/>
        </w:rPr>
      </w:pPr>
      <w:bookmarkStart w:id="0" w:name="n580"/>
      <w:bookmarkEnd w:id="0"/>
      <w:r w:rsidRPr="00686A2C">
        <w:rPr>
          <w:sz w:val="28"/>
          <w:szCs w:val="28"/>
        </w:rPr>
        <w:t xml:space="preserve">виключення </w:t>
      </w:r>
      <w:proofErr w:type="spellStart"/>
      <w:r w:rsidRPr="00686A2C">
        <w:rPr>
          <w:sz w:val="28"/>
          <w:szCs w:val="28"/>
        </w:rPr>
        <w:t>проєктів</w:t>
      </w:r>
      <w:proofErr w:type="spellEnd"/>
      <w:r w:rsidRPr="00686A2C">
        <w:rPr>
          <w:sz w:val="28"/>
          <w:szCs w:val="28"/>
        </w:rPr>
        <w:t xml:space="preserve"> та програм із єдиного </w:t>
      </w:r>
      <w:proofErr w:type="spellStart"/>
      <w:r w:rsidRPr="00686A2C">
        <w:rPr>
          <w:sz w:val="28"/>
          <w:szCs w:val="28"/>
        </w:rPr>
        <w:t>проєктного</w:t>
      </w:r>
      <w:proofErr w:type="spellEnd"/>
      <w:r w:rsidRPr="00686A2C">
        <w:rPr>
          <w:sz w:val="28"/>
          <w:szCs w:val="28"/>
        </w:rPr>
        <w:t xml:space="preserve"> портфеля публічних інвестицій територіальної громади за результатами оцінки ефективності їх реалізації;</w:t>
      </w:r>
      <w:bookmarkStart w:id="1" w:name="n581"/>
      <w:bookmarkEnd w:id="1"/>
    </w:p>
    <w:p w14:paraId="7AB1EB97" w14:textId="1DD4775B" w:rsidR="00C404BF" w:rsidRPr="00C404BF" w:rsidRDefault="00C404BF" w:rsidP="00C404BF">
      <w:pPr>
        <w:pStyle w:val="a3"/>
        <w:numPr>
          <w:ilvl w:val="0"/>
          <w:numId w:val="7"/>
        </w:numPr>
        <w:tabs>
          <w:tab w:val="left" w:pos="720"/>
          <w:tab w:val="left" w:pos="9355"/>
        </w:tabs>
        <w:spacing w:line="276" w:lineRule="auto"/>
        <w:contextualSpacing/>
        <w:jc w:val="both"/>
        <w:rPr>
          <w:sz w:val="28"/>
          <w:szCs w:val="28"/>
        </w:rPr>
      </w:pPr>
      <w:r w:rsidRPr="00C404BF">
        <w:rPr>
          <w:sz w:val="28"/>
          <w:szCs w:val="28"/>
        </w:rPr>
        <w:t xml:space="preserve">включення до єдиного </w:t>
      </w:r>
      <w:proofErr w:type="spellStart"/>
      <w:r w:rsidRPr="00C404BF">
        <w:rPr>
          <w:sz w:val="28"/>
          <w:szCs w:val="28"/>
        </w:rPr>
        <w:t>проєктного</w:t>
      </w:r>
      <w:proofErr w:type="spellEnd"/>
      <w:r w:rsidRPr="00C404BF">
        <w:rPr>
          <w:sz w:val="28"/>
          <w:szCs w:val="28"/>
        </w:rPr>
        <w:t xml:space="preserve"> портфеля публічних інвестицій територіальної громади </w:t>
      </w:r>
      <w:proofErr w:type="spellStart"/>
      <w:r w:rsidRPr="00C404BF">
        <w:rPr>
          <w:sz w:val="28"/>
          <w:szCs w:val="28"/>
        </w:rPr>
        <w:t>проєктів</w:t>
      </w:r>
      <w:proofErr w:type="spellEnd"/>
      <w:r w:rsidRPr="00C404BF">
        <w:rPr>
          <w:sz w:val="28"/>
          <w:szCs w:val="28"/>
        </w:rPr>
        <w:t xml:space="preserve"> та програм з галузевого (секторального) </w:t>
      </w:r>
      <w:proofErr w:type="spellStart"/>
      <w:r w:rsidRPr="00C404BF">
        <w:rPr>
          <w:sz w:val="28"/>
          <w:szCs w:val="28"/>
        </w:rPr>
        <w:t>проєктного</w:t>
      </w:r>
      <w:proofErr w:type="spellEnd"/>
      <w:r w:rsidRPr="00C404BF">
        <w:rPr>
          <w:sz w:val="28"/>
          <w:szCs w:val="28"/>
        </w:rPr>
        <w:t xml:space="preserve"> портфеля громади, які мають підтверджені джерела фінансування (укладені угоди, договори тощо) у відповідному періоді.</w:t>
      </w:r>
    </w:p>
    <w:p w14:paraId="668B577E" w14:textId="4F0B5D24" w:rsidR="00C404BF" w:rsidRPr="00D4256C" w:rsidRDefault="00C404BF" w:rsidP="00C404BF">
      <w:pPr>
        <w:tabs>
          <w:tab w:val="left" w:pos="720"/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4256C">
        <w:rPr>
          <w:rFonts w:ascii="Times New Roman" w:hAnsi="Times New Roman" w:cs="Times New Roman"/>
          <w:sz w:val="28"/>
          <w:szCs w:val="28"/>
        </w:rPr>
        <w:t xml:space="preserve">Нормативно-правова база, що формує правову основу оцінки публічних інвестиційних </w:t>
      </w:r>
      <w:proofErr w:type="spellStart"/>
      <w:r w:rsidRPr="00D4256C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D4256C">
        <w:rPr>
          <w:rFonts w:ascii="Times New Roman" w:hAnsi="Times New Roman" w:cs="Times New Roman"/>
          <w:sz w:val="28"/>
          <w:szCs w:val="28"/>
        </w:rPr>
        <w:t xml:space="preserve"> та програм публічних інвестицій - постанова Кабінету Міністрів України “Деякі питання розподілу публічних інвестицій” від 28.02.2025 № 527 (зі змінами № 1049 від 26.08.2025, № 170 від 11.02.2026).</w:t>
      </w:r>
    </w:p>
    <w:p w14:paraId="7B75C6AE" w14:textId="1F7483DF" w:rsidR="00C404BF" w:rsidRPr="00D4256C" w:rsidRDefault="00C404BF" w:rsidP="00C404BF">
      <w:pPr>
        <w:tabs>
          <w:tab w:val="left" w:pos="720"/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56C">
        <w:rPr>
          <w:rFonts w:ascii="Times New Roman" w:hAnsi="Times New Roman" w:cs="Times New Roman"/>
          <w:sz w:val="28"/>
          <w:szCs w:val="28"/>
        </w:rPr>
        <w:t xml:space="preserve">До четвертого етапу відбору публічних інвестиційних </w:t>
      </w:r>
      <w:proofErr w:type="spellStart"/>
      <w:r w:rsidRPr="00D4256C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D4256C">
        <w:rPr>
          <w:rFonts w:ascii="Times New Roman" w:hAnsi="Times New Roman" w:cs="Times New Roman"/>
          <w:sz w:val="28"/>
          <w:szCs w:val="28"/>
        </w:rPr>
        <w:t xml:space="preserve"> для формування Єдиного </w:t>
      </w:r>
      <w:proofErr w:type="spellStart"/>
      <w:r w:rsidRPr="00D4256C">
        <w:rPr>
          <w:rFonts w:ascii="Times New Roman" w:hAnsi="Times New Roman" w:cs="Times New Roman"/>
          <w:sz w:val="28"/>
          <w:szCs w:val="28"/>
        </w:rPr>
        <w:t>проєктного</w:t>
      </w:r>
      <w:proofErr w:type="spellEnd"/>
      <w:r w:rsidRPr="00D4256C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громади, оголошеного з 19 травня 2026 до 21 травня</w:t>
      </w:r>
      <w:r w:rsidR="00D4256C" w:rsidRPr="00D4256C">
        <w:rPr>
          <w:rFonts w:ascii="Times New Roman" w:hAnsi="Times New Roman" w:cs="Times New Roman"/>
          <w:sz w:val="28"/>
          <w:szCs w:val="28"/>
        </w:rPr>
        <w:t xml:space="preserve"> 2026</w:t>
      </w:r>
      <w:r w:rsidRPr="00D4256C">
        <w:rPr>
          <w:rFonts w:ascii="Times New Roman" w:hAnsi="Times New Roman" w:cs="Times New Roman"/>
          <w:sz w:val="28"/>
          <w:szCs w:val="28"/>
        </w:rPr>
        <w:t>, подано 14 заявок. Експертне оцінювання четвертого етапу відбору тривало один день 22 травня</w:t>
      </w:r>
      <w:r w:rsidR="00D4256C" w:rsidRPr="00D4256C">
        <w:rPr>
          <w:rFonts w:ascii="Times New Roman" w:hAnsi="Times New Roman" w:cs="Times New Roman"/>
          <w:sz w:val="28"/>
          <w:szCs w:val="28"/>
        </w:rPr>
        <w:t xml:space="preserve"> 2026</w:t>
      </w:r>
      <w:r w:rsidRPr="00D4256C">
        <w:rPr>
          <w:rFonts w:ascii="Times New Roman" w:hAnsi="Times New Roman" w:cs="Times New Roman"/>
          <w:sz w:val="28"/>
          <w:szCs w:val="28"/>
        </w:rPr>
        <w:t xml:space="preserve">, за результатами якого 13 заявок отримали статус «Підлягає схваленню» до ЄПП, 1 заявка не отримала жодного статусу у зв’язку з технічною похибкою екосистеми </w:t>
      </w:r>
      <w:r w:rsidRPr="00D4256C">
        <w:rPr>
          <w:rFonts w:ascii="Times New Roman" w:hAnsi="Times New Roman" w:cs="Times New Roman"/>
          <w:sz w:val="28"/>
          <w:szCs w:val="28"/>
          <w:lang w:val="en-US"/>
        </w:rPr>
        <w:t>DREAM</w:t>
      </w:r>
      <w:r w:rsidRPr="00D4256C">
        <w:rPr>
          <w:rFonts w:ascii="Times New Roman" w:hAnsi="Times New Roman" w:cs="Times New Roman"/>
          <w:sz w:val="28"/>
          <w:szCs w:val="28"/>
        </w:rPr>
        <w:t xml:space="preserve"> (вихідний лист Бучанської міської ради від 21.05.2026 №12.1-09/3384). </w:t>
      </w:r>
    </w:p>
    <w:p w14:paraId="7053F93E" w14:textId="77777777" w:rsidR="00C404BF" w:rsidRPr="00D4256C" w:rsidRDefault="00C404BF" w:rsidP="00C404BF">
      <w:pPr>
        <w:tabs>
          <w:tab w:val="left" w:pos="720"/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56C">
        <w:rPr>
          <w:rFonts w:ascii="Times New Roman" w:hAnsi="Times New Roman" w:cs="Times New Roman"/>
          <w:sz w:val="28"/>
          <w:szCs w:val="28"/>
        </w:rPr>
        <w:lastRenderedPageBreak/>
        <w:t xml:space="preserve">Відповідно до роз’яснення </w:t>
      </w:r>
      <w:proofErr w:type="spellStart"/>
      <w:r w:rsidRPr="00D4256C">
        <w:rPr>
          <w:rFonts w:ascii="Times New Roman" w:hAnsi="Times New Roman" w:cs="Times New Roman"/>
          <w:sz w:val="28"/>
          <w:szCs w:val="28"/>
        </w:rPr>
        <w:t>Проєктного</w:t>
      </w:r>
      <w:proofErr w:type="spellEnd"/>
      <w:r w:rsidRPr="00D4256C">
        <w:rPr>
          <w:rFonts w:ascii="Times New Roman" w:hAnsi="Times New Roman" w:cs="Times New Roman"/>
          <w:sz w:val="28"/>
          <w:szCs w:val="28"/>
        </w:rPr>
        <w:t xml:space="preserve"> офісу </w:t>
      </w:r>
      <w:r w:rsidRPr="00D4256C">
        <w:rPr>
          <w:rFonts w:ascii="Times New Roman" w:hAnsi="Times New Roman" w:cs="Times New Roman"/>
          <w:sz w:val="28"/>
          <w:szCs w:val="28"/>
          <w:lang w:val="en-US"/>
        </w:rPr>
        <w:t>DREAM</w:t>
      </w:r>
      <w:r w:rsidRPr="00D4256C">
        <w:rPr>
          <w:rFonts w:ascii="Times New Roman" w:hAnsi="Times New Roman" w:cs="Times New Roman"/>
          <w:sz w:val="28"/>
          <w:szCs w:val="28"/>
        </w:rPr>
        <w:t xml:space="preserve"> (вхідний лист координатора </w:t>
      </w:r>
      <w:proofErr w:type="spellStart"/>
      <w:r w:rsidRPr="00D4256C">
        <w:rPr>
          <w:rFonts w:ascii="Times New Roman" w:hAnsi="Times New Roman" w:cs="Times New Roman"/>
          <w:sz w:val="28"/>
          <w:szCs w:val="28"/>
        </w:rPr>
        <w:t>проєктного</w:t>
      </w:r>
      <w:proofErr w:type="spellEnd"/>
      <w:r w:rsidRPr="00D4256C">
        <w:rPr>
          <w:rFonts w:ascii="Times New Roman" w:hAnsi="Times New Roman" w:cs="Times New Roman"/>
          <w:sz w:val="28"/>
          <w:szCs w:val="28"/>
        </w:rPr>
        <w:t xml:space="preserve"> офісу </w:t>
      </w:r>
      <w:r w:rsidRPr="00D4256C">
        <w:rPr>
          <w:rFonts w:ascii="Times New Roman" w:hAnsi="Times New Roman" w:cs="Times New Roman"/>
          <w:sz w:val="28"/>
          <w:szCs w:val="28"/>
          <w:lang w:val="en-US"/>
        </w:rPr>
        <w:t>DREAM</w:t>
      </w:r>
      <w:r w:rsidRPr="00D4256C">
        <w:rPr>
          <w:rFonts w:ascii="Times New Roman" w:hAnsi="Times New Roman" w:cs="Times New Roman"/>
          <w:sz w:val="28"/>
          <w:szCs w:val="28"/>
        </w:rPr>
        <w:t xml:space="preserve"> від 25.05.2026 № 12.1-08/1/4734) похибка виникла під час відкликання або скасування рішення щодо включення публічного інвестиційного </w:t>
      </w:r>
      <w:proofErr w:type="spellStart"/>
      <w:r w:rsidRPr="00D4256C">
        <w:rPr>
          <w:rFonts w:ascii="Times New Roman" w:hAnsi="Times New Roman" w:cs="Times New Roman"/>
          <w:sz w:val="28"/>
          <w:szCs w:val="28"/>
        </w:rPr>
        <w:t>проєкта</w:t>
      </w:r>
      <w:proofErr w:type="spellEnd"/>
      <w:r w:rsidRPr="00D4256C">
        <w:rPr>
          <w:rFonts w:ascii="Times New Roman" w:hAnsi="Times New Roman" w:cs="Times New Roman"/>
          <w:sz w:val="28"/>
          <w:szCs w:val="28"/>
        </w:rPr>
        <w:t xml:space="preserve"> (далі - ПІП) у статусі «попереднє інвестиційне техніко-економічне обґрунтування» (далі - попереднє ТЕО) до галузевого (секторального) </w:t>
      </w:r>
      <w:proofErr w:type="spellStart"/>
      <w:r w:rsidRPr="00D4256C">
        <w:rPr>
          <w:rFonts w:ascii="Times New Roman" w:hAnsi="Times New Roman" w:cs="Times New Roman"/>
          <w:sz w:val="28"/>
          <w:szCs w:val="28"/>
        </w:rPr>
        <w:t>проєктного</w:t>
      </w:r>
      <w:proofErr w:type="spellEnd"/>
      <w:r w:rsidRPr="00D4256C">
        <w:rPr>
          <w:rFonts w:ascii="Times New Roman" w:hAnsi="Times New Roman" w:cs="Times New Roman"/>
          <w:sz w:val="28"/>
          <w:szCs w:val="28"/>
        </w:rPr>
        <w:t xml:space="preserve"> портфеля, тому виникла потреба у продовженні четвертого етапу відбору публічних інвестиційних </w:t>
      </w:r>
      <w:proofErr w:type="spellStart"/>
      <w:r w:rsidRPr="00D4256C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D4256C">
        <w:rPr>
          <w:rFonts w:ascii="Times New Roman" w:hAnsi="Times New Roman" w:cs="Times New Roman"/>
          <w:sz w:val="28"/>
          <w:szCs w:val="28"/>
        </w:rPr>
        <w:t xml:space="preserve"> для формування Єдиного </w:t>
      </w:r>
      <w:proofErr w:type="spellStart"/>
      <w:r w:rsidRPr="00D4256C">
        <w:rPr>
          <w:rFonts w:ascii="Times New Roman" w:hAnsi="Times New Roman" w:cs="Times New Roman"/>
          <w:sz w:val="28"/>
          <w:szCs w:val="28"/>
        </w:rPr>
        <w:t>проєктного</w:t>
      </w:r>
      <w:proofErr w:type="spellEnd"/>
      <w:r w:rsidRPr="00D4256C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громади.</w:t>
      </w:r>
    </w:p>
    <w:p w14:paraId="405BA039" w14:textId="2EC6DF13" w:rsidR="00C404BF" w:rsidRDefault="00C404BF" w:rsidP="00C404BF">
      <w:pPr>
        <w:tabs>
          <w:tab w:val="left" w:pos="720"/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56C">
        <w:rPr>
          <w:rFonts w:ascii="Times New Roman" w:hAnsi="Times New Roman" w:cs="Times New Roman"/>
          <w:sz w:val="28"/>
          <w:szCs w:val="28"/>
        </w:rPr>
        <w:t xml:space="preserve">У межах продовженого четвертого етапу відбору публічних інвестиційних </w:t>
      </w:r>
      <w:proofErr w:type="spellStart"/>
      <w:r w:rsidRPr="00D4256C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D4256C">
        <w:rPr>
          <w:rFonts w:ascii="Times New Roman" w:hAnsi="Times New Roman" w:cs="Times New Roman"/>
          <w:sz w:val="28"/>
          <w:szCs w:val="28"/>
        </w:rPr>
        <w:t xml:space="preserve"> для формування Єдиного </w:t>
      </w:r>
      <w:proofErr w:type="spellStart"/>
      <w:r w:rsidRPr="00D4256C">
        <w:rPr>
          <w:rFonts w:ascii="Times New Roman" w:hAnsi="Times New Roman" w:cs="Times New Roman"/>
          <w:sz w:val="28"/>
          <w:szCs w:val="28"/>
        </w:rPr>
        <w:t>проєктного</w:t>
      </w:r>
      <w:proofErr w:type="spellEnd"/>
      <w:r w:rsidRPr="00D4256C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 23 травня</w:t>
      </w:r>
      <w:r w:rsidR="00F07653">
        <w:rPr>
          <w:rFonts w:ascii="Times New Roman" w:hAnsi="Times New Roman" w:cs="Times New Roman"/>
          <w:sz w:val="28"/>
          <w:szCs w:val="28"/>
        </w:rPr>
        <w:t xml:space="preserve"> 2026</w:t>
      </w:r>
      <w:r w:rsidRPr="00D4256C">
        <w:rPr>
          <w:rFonts w:ascii="Times New Roman" w:hAnsi="Times New Roman" w:cs="Times New Roman"/>
          <w:sz w:val="28"/>
          <w:szCs w:val="28"/>
        </w:rPr>
        <w:t xml:space="preserve"> подано ще 2 заявки. Експертне оцінювання продовженого четвертого етапу відбору тривало один день 24 травня</w:t>
      </w:r>
      <w:r w:rsidR="00F07653">
        <w:rPr>
          <w:rFonts w:ascii="Times New Roman" w:hAnsi="Times New Roman" w:cs="Times New Roman"/>
          <w:sz w:val="28"/>
          <w:szCs w:val="28"/>
        </w:rPr>
        <w:t xml:space="preserve"> 2026</w:t>
      </w:r>
      <w:r w:rsidRPr="00D4256C">
        <w:rPr>
          <w:rFonts w:ascii="Times New Roman" w:hAnsi="Times New Roman" w:cs="Times New Roman"/>
          <w:sz w:val="28"/>
          <w:szCs w:val="28"/>
        </w:rPr>
        <w:t>, за результатами якого 2 заявки отримали статус «Підлягає схваленню» до ЄПП, 0 заявок отримали статус «Підлягає відхиленню».</w:t>
      </w:r>
    </w:p>
    <w:p w14:paraId="2E599681" w14:textId="77777777" w:rsidR="001D1C05" w:rsidRPr="001D1C05" w:rsidRDefault="001D1C05" w:rsidP="001D1C05">
      <w:pPr>
        <w:tabs>
          <w:tab w:val="left" w:pos="1185"/>
          <w:tab w:val="left" w:pos="9355"/>
        </w:tabs>
        <w:spacing w:line="276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1C05">
        <w:rPr>
          <w:rFonts w:ascii="Times New Roman" w:hAnsi="Times New Roman" w:cs="Times New Roman"/>
          <w:b/>
          <w:sz w:val="28"/>
          <w:szCs w:val="28"/>
        </w:rPr>
        <w:t>Статус «Підлягає схваленню» до ЄПП:</w:t>
      </w:r>
    </w:p>
    <w:p w14:paraId="3DEF9B3F" w14:textId="77777777" w:rsidR="001D1C05" w:rsidRPr="001D1C05" w:rsidRDefault="001D1C05" w:rsidP="001D1C05">
      <w:pPr>
        <w:numPr>
          <w:ilvl w:val="0"/>
          <w:numId w:val="9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1D1C05">
        <w:rPr>
          <w:rFonts w:ascii="Times New Roman" w:hAnsi="Times New Roman" w:cs="Times New Roman"/>
          <w:sz w:val="28"/>
          <w:szCs w:val="28"/>
        </w:rPr>
        <w:t>Нове будівництво модульних містечок для забезпечення внутрішньо переміщених осіб тимчасовим житлом в Бучанській міській територіальній громаді (код заявки 230526-BFAE791E);</w:t>
      </w:r>
    </w:p>
    <w:p w14:paraId="2C238532" w14:textId="1ED96492" w:rsidR="001D1C05" w:rsidRPr="00686A2C" w:rsidRDefault="001D1C05" w:rsidP="001D1C05">
      <w:pPr>
        <w:pStyle w:val="a3"/>
        <w:numPr>
          <w:ilvl w:val="0"/>
          <w:numId w:val="9"/>
        </w:numPr>
        <w:spacing w:line="276" w:lineRule="auto"/>
        <w:ind w:hanging="436"/>
        <w:contextualSpacing/>
        <w:jc w:val="both"/>
        <w:rPr>
          <w:sz w:val="28"/>
          <w:szCs w:val="28"/>
        </w:rPr>
      </w:pPr>
      <w:r w:rsidRPr="00686A2C">
        <w:rPr>
          <w:sz w:val="28"/>
          <w:szCs w:val="28"/>
        </w:rPr>
        <w:t>Нове будівництво водопровідної мережі Гаврилівка-Луб'янка-</w:t>
      </w:r>
      <w:proofErr w:type="spellStart"/>
      <w:r w:rsidRPr="00686A2C">
        <w:rPr>
          <w:sz w:val="28"/>
          <w:szCs w:val="28"/>
        </w:rPr>
        <w:t>Блиставиця</w:t>
      </w:r>
      <w:proofErr w:type="spellEnd"/>
      <w:r w:rsidRPr="00686A2C">
        <w:rPr>
          <w:sz w:val="28"/>
          <w:szCs w:val="28"/>
        </w:rPr>
        <w:t xml:space="preserve">-Буча-Ворзель на </w:t>
      </w:r>
      <w:proofErr w:type="spellStart"/>
      <w:r w:rsidRPr="00686A2C">
        <w:rPr>
          <w:sz w:val="28"/>
          <w:szCs w:val="28"/>
        </w:rPr>
        <w:t>територіїБучанської</w:t>
      </w:r>
      <w:proofErr w:type="spellEnd"/>
      <w:r w:rsidRPr="00686A2C">
        <w:rPr>
          <w:sz w:val="28"/>
          <w:szCs w:val="28"/>
        </w:rPr>
        <w:t xml:space="preserve"> територіальної громади Київської області (код заявки 230526-5A787423);</w:t>
      </w:r>
    </w:p>
    <w:p w14:paraId="69B9A9AD" w14:textId="77777777" w:rsidR="001D1C05" w:rsidRPr="00686A2C" w:rsidRDefault="001D1C05" w:rsidP="001D1C05">
      <w:pPr>
        <w:pStyle w:val="a3"/>
        <w:numPr>
          <w:ilvl w:val="0"/>
          <w:numId w:val="9"/>
        </w:numPr>
        <w:spacing w:line="276" w:lineRule="auto"/>
        <w:contextualSpacing/>
        <w:jc w:val="both"/>
        <w:rPr>
          <w:sz w:val="28"/>
          <w:szCs w:val="28"/>
        </w:rPr>
      </w:pPr>
      <w:r w:rsidRPr="00686A2C">
        <w:rPr>
          <w:sz w:val="28"/>
          <w:szCs w:val="28"/>
        </w:rPr>
        <w:t xml:space="preserve">Нове будівництво енергетичного вузла "Буча </w:t>
      </w:r>
      <w:proofErr w:type="spellStart"/>
      <w:r w:rsidRPr="00686A2C">
        <w:rPr>
          <w:sz w:val="28"/>
          <w:szCs w:val="28"/>
        </w:rPr>
        <w:t>Техногарден</w:t>
      </w:r>
      <w:proofErr w:type="spellEnd"/>
      <w:r w:rsidRPr="00686A2C">
        <w:rPr>
          <w:sz w:val="28"/>
          <w:szCs w:val="28"/>
        </w:rPr>
        <w:t xml:space="preserve">" електричною потужністю до 64 МВА до складу якого входять модульні газотурбінні та </w:t>
      </w:r>
      <w:proofErr w:type="spellStart"/>
      <w:r w:rsidRPr="00686A2C">
        <w:rPr>
          <w:sz w:val="28"/>
          <w:szCs w:val="28"/>
        </w:rPr>
        <w:t>газопоршневі</w:t>
      </w:r>
      <w:proofErr w:type="spellEnd"/>
      <w:r w:rsidRPr="00686A2C">
        <w:rPr>
          <w:sz w:val="28"/>
          <w:szCs w:val="28"/>
        </w:rPr>
        <w:t xml:space="preserve"> установки за </w:t>
      </w:r>
      <w:proofErr w:type="spellStart"/>
      <w:r w:rsidRPr="00686A2C">
        <w:rPr>
          <w:sz w:val="28"/>
          <w:szCs w:val="28"/>
        </w:rPr>
        <w:t>адресою</w:t>
      </w:r>
      <w:proofErr w:type="spellEnd"/>
      <w:r w:rsidRPr="00686A2C">
        <w:rPr>
          <w:sz w:val="28"/>
          <w:szCs w:val="28"/>
        </w:rPr>
        <w:t>: м. Буча, вул. Києво-</w:t>
      </w:r>
      <w:proofErr w:type="spellStart"/>
      <w:r w:rsidRPr="00686A2C">
        <w:rPr>
          <w:sz w:val="28"/>
          <w:szCs w:val="28"/>
        </w:rPr>
        <w:t>Мироцька</w:t>
      </w:r>
      <w:proofErr w:type="spellEnd"/>
      <w:r w:rsidRPr="00686A2C">
        <w:rPr>
          <w:sz w:val="28"/>
          <w:szCs w:val="28"/>
        </w:rPr>
        <w:t>, 151 (код заявки 210526-8B75925D);</w:t>
      </w:r>
    </w:p>
    <w:p w14:paraId="12AF3BE0" w14:textId="77777777" w:rsidR="001D1C05" w:rsidRPr="00686A2C" w:rsidRDefault="001D1C05" w:rsidP="001D1C05">
      <w:pPr>
        <w:pStyle w:val="a3"/>
        <w:numPr>
          <w:ilvl w:val="0"/>
          <w:numId w:val="9"/>
        </w:numPr>
        <w:spacing w:line="276" w:lineRule="auto"/>
        <w:contextualSpacing/>
        <w:jc w:val="both"/>
        <w:rPr>
          <w:sz w:val="28"/>
          <w:szCs w:val="28"/>
        </w:rPr>
      </w:pPr>
      <w:r w:rsidRPr="00686A2C">
        <w:rPr>
          <w:sz w:val="28"/>
          <w:szCs w:val="28"/>
        </w:rPr>
        <w:t>Будівництво центру муніципальної безпеки Бучанської міської територіальної громади (код заявки 210526-1BCD25A4);</w:t>
      </w:r>
    </w:p>
    <w:p w14:paraId="6798B4AC" w14:textId="77777777" w:rsidR="001D1C05" w:rsidRPr="00686A2C" w:rsidRDefault="001D1C05" w:rsidP="001D1C05">
      <w:pPr>
        <w:pStyle w:val="a3"/>
        <w:numPr>
          <w:ilvl w:val="0"/>
          <w:numId w:val="9"/>
        </w:numPr>
        <w:spacing w:line="276" w:lineRule="auto"/>
        <w:contextualSpacing/>
        <w:jc w:val="both"/>
        <w:rPr>
          <w:sz w:val="28"/>
          <w:szCs w:val="28"/>
        </w:rPr>
      </w:pPr>
      <w:r w:rsidRPr="00686A2C">
        <w:rPr>
          <w:sz w:val="28"/>
          <w:szCs w:val="28"/>
        </w:rPr>
        <w:t xml:space="preserve">Будівництво дитячого ігрового майданчику на території Бучанського ліцею №5 Бучанської міської ради Київської області за </w:t>
      </w:r>
      <w:proofErr w:type="spellStart"/>
      <w:r w:rsidRPr="00686A2C">
        <w:rPr>
          <w:sz w:val="28"/>
          <w:szCs w:val="28"/>
        </w:rPr>
        <w:t>адресою</w:t>
      </w:r>
      <w:proofErr w:type="spellEnd"/>
      <w:r w:rsidRPr="00686A2C">
        <w:rPr>
          <w:sz w:val="28"/>
          <w:szCs w:val="28"/>
        </w:rPr>
        <w:t>: Київська область, Бучанський район, м. Буча, вул. Захисників України,104 (код заявки 210526-847FD5B6);</w:t>
      </w:r>
    </w:p>
    <w:p w14:paraId="68582271" w14:textId="77777777" w:rsidR="001D1C05" w:rsidRPr="00686A2C" w:rsidRDefault="001D1C05" w:rsidP="001D1C05">
      <w:pPr>
        <w:pStyle w:val="a3"/>
        <w:numPr>
          <w:ilvl w:val="0"/>
          <w:numId w:val="9"/>
        </w:numPr>
        <w:spacing w:line="276" w:lineRule="auto"/>
        <w:contextualSpacing/>
        <w:jc w:val="both"/>
        <w:rPr>
          <w:sz w:val="28"/>
          <w:szCs w:val="28"/>
        </w:rPr>
      </w:pPr>
      <w:r w:rsidRPr="00686A2C">
        <w:rPr>
          <w:sz w:val="28"/>
          <w:szCs w:val="28"/>
        </w:rPr>
        <w:t>Реконструкція з добудовою загальноосвітньої школи № 1 І-ІІІ ступенів по вул. Малиновського,74 в м. Буча Київської області. Коригування (код заявки 210526-5001342B);</w:t>
      </w:r>
    </w:p>
    <w:p w14:paraId="182E41D7" w14:textId="77777777" w:rsidR="001D1C05" w:rsidRPr="00686A2C" w:rsidRDefault="001D1C05" w:rsidP="001D1C05">
      <w:pPr>
        <w:pStyle w:val="a3"/>
        <w:numPr>
          <w:ilvl w:val="0"/>
          <w:numId w:val="9"/>
        </w:numPr>
        <w:spacing w:line="276" w:lineRule="auto"/>
        <w:contextualSpacing/>
        <w:jc w:val="both"/>
        <w:rPr>
          <w:sz w:val="28"/>
          <w:szCs w:val="28"/>
        </w:rPr>
      </w:pPr>
      <w:r w:rsidRPr="00686A2C">
        <w:rPr>
          <w:sz w:val="28"/>
          <w:szCs w:val="28"/>
        </w:rPr>
        <w:t xml:space="preserve">Реконструкція системи електропостачання шляхом встановлення сонячних електростанцій на території </w:t>
      </w:r>
      <w:proofErr w:type="spellStart"/>
      <w:r w:rsidRPr="00686A2C">
        <w:rPr>
          <w:sz w:val="28"/>
          <w:szCs w:val="28"/>
        </w:rPr>
        <w:t>Бабинецької</w:t>
      </w:r>
      <w:proofErr w:type="spellEnd"/>
      <w:r w:rsidRPr="00686A2C">
        <w:rPr>
          <w:sz w:val="28"/>
          <w:szCs w:val="28"/>
        </w:rPr>
        <w:t xml:space="preserve"> ЗОШ I-III ст. № 13 комунальної власності Бучанської МТГ за </w:t>
      </w:r>
      <w:proofErr w:type="spellStart"/>
      <w:r w:rsidRPr="00686A2C">
        <w:rPr>
          <w:sz w:val="28"/>
          <w:szCs w:val="28"/>
        </w:rPr>
        <w:t>адресою</w:t>
      </w:r>
      <w:proofErr w:type="spellEnd"/>
      <w:r w:rsidRPr="00686A2C">
        <w:rPr>
          <w:sz w:val="28"/>
          <w:szCs w:val="28"/>
        </w:rPr>
        <w:t xml:space="preserve">: вулиця Незламності, 70-Б, селище </w:t>
      </w:r>
      <w:r w:rsidRPr="00686A2C">
        <w:rPr>
          <w:sz w:val="28"/>
          <w:szCs w:val="28"/>
        </w:rPr>
        <w:lastRenderedPageBreak/>
        <w:t>Бабинці, Київська область — заходи з енергозбереження (код заявки 210526-C440D5B6);</w:t>
      </w:r>
    </w:p>
    <w:p w14:paraId="41A08117" w14:textId="7FECEDDF" w:rsidR="001D1C05" w:rsidRPr="00686A2C" w:rsidRDefault="001D1C05" w:rsidP="001D1C05">
      <w:pPr>
        <w:pStyle w:val="a3"/>
        <w:numPr>
          <w:ilvl w:val="0"/>
          <w:numId w:val="9"/>
        </w:numPr>
        <w:spacing w:line="276" w:lineRule="auto"/>
        <w:contextualSpacing/>
        <w:jc w:val="both"/>
        <w:rPr>
          <w:sz w:val="28"/>
          <w:szCs w:val="28"/>
        </w:rPr>
      </w:pPr>
      <w:r w:rsidRPr="00686A2C">
        <w:rPr>
          <w:sz w:val="28"/>
          <w:szCs w:val="28"/>
        </w:rPr>
        <w:t>Реконструкція загальноосвітньої школи №1 I-III ступенів по вул.</w:t>
      </w:r>
      <w:r w:rsidR="00120800">
        <w:rPr>
          <w:sz w:val="28"/>
          <w:szCs w:val="28"/>
        </w:rPr>
        <w:t> </w:t>
      </w:r>
      <w:r w:rsidRPr="00686A2C">
        <w:rPr>
          <w:sz w:val="28"/>
          <w:szCs w:val="28"/>
        </w:rPr>
        <w:t>Малиновського, 74 в м. Буча Київської області. Зовнішні мережі теплопостачання, газопостачання та тепломеханічні  рішення котельні (код заявки 210526-D31FC9BC);</w:t>
      </w:r>
    </w:p>
    <w:p w14:paraId="45851ABC" w14:textId="77777777" w:rsidR="001D1C05" w:rsidRPr="00686A2C" w:rsidRDefault="001D1C05" w:rsidP="001D1C05">
      <w:pPr>
        <w:pStyle w:val="a3"/>
        <w:numPr>
          <w:ilvl w:val="0"/>
          <w:numId w:val="9"/>
        </w:numPr>
        <w:spacing w:line="276" w:lineRule="auto"/>
        <w:contextualSpacing/>
        <w:jc w:val="both"/>
        <w:rPr>
          <w:sz w:val="28"/>
          <w:szCs w:val="28"/>
        </w:rPr>
      </w:pPr>
      <w:r w:rsidRPr="00686A2C">
        <w:rPr>
          <w:sz w:val="28"/>
          <w:szCs w:val="28"/>
        </w:rPr>
        <w:t>Створення освітнього простору у межах реформи "Нова українська школа" (код заявки 210526-A6C8519D);</w:t>
      </w:r>
    </w:p>
    <w:p w14:paraId="1E5F6DCC" w14:textId="77777777" w:rsidR="001D1C05" w:rsidRPr="00686A2C" w:rsidRDefault="001D1C05" w:rsidP="001D1C05">
      <w:pPr>
        <w:pStyle w:val="a3"/>
        <w:numPr>
          <w:ilvl w:val="0"/>
          <w:numId w:val="9"/>
        </w:numPr>
        <w:spacing w:line="276" w:lineRule="auto"/>
        <w:ind w:hanging="436"/>
        <w:contextualSpacing/>
        <w:jc w:val="both"/>
        <w:rPr>
          <w:sz w:val="28"/>
          <w:szCs w:val="28"/>
        </w:rPr>
      </w:pPr>
      <w:r w:rsidRPr="00686A2C">
        <w:rPr>
          <w:sz w:val="28"/>
          <w:szCs w:val="28"/>
        </w:rPr>
        <w:t>Капітальний ремонт (відновлення) та благоустрій дитячих і спортивних майданчиків на території Центрального міського парку по вулиці Інститутська, 54-а в місті Буча Київської області (код заявки 200526-FF4E77D8);</w:t>
      </w:r>
    </w:p>
    <w:p w14:paraId="4E03FA3C" w14:textId="77777777" w:rsidR="001D1C05" w:rsidRPr="00686A2C" w:rsidRDefault="001D1C05" w:rsidP="001D1C05">
      <w:pPr>
        <w:pStyle w:val="a3"/>
        <w:numPr>
          <w:ilvl w:val="0"/>
          <w:numId w:val="9"/>
        </w:numPr>
        <w:spacing w:line="276" w:lineRule="auto"/>
        <w:ind w:hanging="436"/>
        <w:contextualSpacing/>
        <w:jc w:val="both"/>
        <w:rPr>
          <w:sz w:val="28"/>
          <w:szCs w:val="28"/>
        </w:rPr>
      </w:pPr>
      <w:r w:rsidRPr="00686A2C">
        <w:rPr>
          <w:sz w:val="28"/>
          <w:szCs w:val="28"/>
        </w:rPr>
        <w:t xml:space="preserve">Капітальний ремонт дороги комунальної власності по вул. Володимира Вернадського (від </w:t>
      </w:r>
      <w:proofErr w:type="spellStart"/>
      <w:r w:rsidRPr="00686A2C">
        <w:rPr>
          <w:sz w:val="28"/>
          <w:szCs w:val="28"/>
        </w:rPr>
        <w:t>пров</w:t>
      </w:r>
      <w:proofErr w:type="spellEnd"/>
      <w:r w:rsidRPr="00686A2C">
        <w:rPr>
          <w:sz w:val="28"/>
          <w:szCs w:val="28"/>
        </w:rPr>
        <w:t>. Левка Лук'яненка до вул. Захисників України) в м. Буча Київської області (код заявки 200526-5A668869);</w:t>
      </w:r>
    </w:p>
    <w:p w14:paraId="09A3A272" w14:textId="77777777" w:rsidR="001D1C05" w:rsidRPr="00686A2C" w:rsidRDefault="001D1C05" w:rsidP="001D1C05">
      <w:pPr>
        <w:pStyle w:val="a3"/>
        <w:numPr>
          <w:ilvl w:val="0"/>
          <w:numId w:val="9"/>
        </w:numPr>
        <w:spacing w:line="276" w:lineRule="auto"/>
        <w:ind w:hanging="436"/>
        <w:contextualSpacing/>
        <w:jc w:val="both"/>
        <w:rPr>
          <w:sz w:val="28"/>
          <w:szCs w:val="28"/>
        </w:rPr>
      </w:pPr>
      <w:r w:rsidRPr="00686A2C">
        <w:rPr>
          <w:sz w:val="28"/>
          <w:szCs w:val="28"/>
        </w:rPr>
        <w:t xml:space="preserve">Реконструкція частини системи електропостачання шляхом встановлення сонячної електростанції на території  Комунального некомерційного підприємства «Бучанський центр первинної медико-санітарної допомоги» Бучанської міської ради за </w:t>
      </w:r>
      <w:proofErr w:type="spellStart"/>
      <w:r w:rsidRPr="00686A2C">
        <w:rPr>
          <w:sz w:val="28"/>
          <w:szCs w:val="28"/>
        </w:rPr>
        <w:t>адресою</w:t>
      </w:r>
      <w:proofErr w:type="spellEnd"/>
      <w:r w:rsidRPr="00686A2C">
        <w:rPr>
          <w:sz w:val="28"/>
          <w:szCs w:val="28"/>
        </w:rPr>
        <w:t>: бульвар Б. Хмельницького, будинок 2 місто Буча, Київська обл. (код заявки 200526-97DA0D74);</w:t>
      </w:r>
    </w:p>
    <w:p w14:paraId="659BB04D" w14:textId="77777777" w:rsidR="001D1C05" w:rsidRPr="00686A2C" w:rsidRDefault="001D1C05" w:rsidP="001D1C05">
      <w:pPr>
        <w:pStyle w:val="a3"/>
        <w:numPr>
          <w:ilvl w:val="0"/>
          <w:numId w:val="9"/>
        </w:numPr>
        <w:spacing w:line="276" w:lineRule="auto"/>
        <w:ind w:hanging="436"/>
        <w:contextualSpacing/>
        <w:jc w:val="both"/>
        <w:rPr>
          <w:sz w:val="28"/>
          <w:szCs w:val="28"/>
        </w:rPr>
      </w:pPr>
      <w:r w:rsidRPr="00686A2C">
        <w:rPr>
          <w:sz w:val="28"/>
          <w:szCs w:val="28"/>
        </w:rPr>
        <w:t xml:space="preserve">Капітальний ремонт внутрішніх мереж електропостачання із встановленням установки зберігання енергії та фотоелектричної станції за </w:t>
      </w:r>
      <w:proofErr w:type="spellStart"/>
      <w:r w:rsidRPr="00686A2C">
        <w:rPr>
          <w:sz w:val="28"/>
          <w:szCs w:val="28"/>
        </w:rPr>
        <w:t>адресою</w:t>
      </w:r>
      <w:proofErr w:type="spellEnd"/>
      <w:r w:rsidRPr="00686A2C">
        <w:rPr>
          <w:sz w:val="28"/>
          <w:szCs w:val="28"/>
        </w:rPr>
        <w:t>: Київська область, м. Буча, вул. Володимира Ковальського, 78А (код заявки 200526-B12CAB28);</w:t>
      </w:r>
    </w:p>
    <w:p w14:paraId="20C75F5A" w14:textId="77777777" w:rsidR="001D1C05" w:rsidRDefault="001D1C05" w:rsidP="001D1C05">
      <w:pPr>
        <w:pStyle w:val="a3"/>
        <w:numPr>
          <w:ilvl w:val="0"/>
          <w:numId w:val="9"/>
        </w:numPr>
        <w:spacing w:after="240" w:line="276" w:lineRule="auto"/>
        <w:ind w:hanging="436"/>
        <w:contextualSpacing/>
        <w:jc w:val="both"/>
        <w:rPr>
          <w:sz w:val="28"/>
          <w:szCs w:val="28"/>
        </w:rPr>
      </w:pPr>
      <w:r w:rsidRPr="00686A2C">
        <w:rPr>
          <w:sz w:val="28"/>
          <w:szCs w:val="28"/>
        </w:rPr>
        <w:t xml:space="preserve">Капітальний ремонт дороги комунальної власності по </w:t>
      </w:r>
      <w:proofErr w:type="spellStart"/>
      <w:r w:rsidRPr="00686A2C">
        <w:rPr>
          <w:sz w:val="28"/>
          <w:szCs w:val="28"/>
        </w:rPr>
        <w:t>вул.Польова</w:t>
      </w:r>
      <w:proofErr w:type="spellEnd"/>
      <w:r w:rsidRPr="00686A2C">
        <w:rPr>
          <w:sz w:val="28"/>
          <w:szCs w:val="28"/>
        </w:rPr>
        <w:t xml:space="preserve"> (від вул. Володимира Вернадського до вул. Чорних Запорожців) в м. Буча Київської області (код заявки 190526-FFB33D44).</w:t>
      </w:r>
    </w:p>
    <w:p w14:paraId="1BA1D052" w14:textId="77777777" w:rsidR="001D1C05" w:rsidRPr="001D1C05" w:rsidRDefault="001D1C05" w:rsidP="001D1C05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1C05">
        <w:rPr>
          <w:rFonts w:ascii="Times New Roman" w:hAnsi="Times New Roman" w:cs="Times New Roman"/>
          <w:b/>
          <w:sz w:val="28"/>
          <w:szCs w:val="28"/>
        </w:rPr>
        <w:t>Статус «-»:</w:t>
      </w:r>
    </w:p>
    <w:p w14:paraId="6E64ADE2" w14:textId="77777777" w:rsidR="001C6516" w:rsidRDefault="001D1C05" w:rsidP="001C6516">
      <w:pPr>
        <w:tabs>
          <w:tab w:val="left" w:pos="720"/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C05">
        <w:rPr>
          <w:rFonts w:ascii="Times New Roman" w:hAnsi="Times New Roman" w:cs="Times New Roman"/>
          <w:sz w:val="28"/>
          <w:szCs w:val="28"/>
        </w:rPr>
        <w:t>Нове будівництво модульних містечок для забезпечення внутрішньо переміщених осіб тимчасовим житлом в Бучанській міській територіальній громаді (код заявки 200526-96FAAC3E).</w:t>
      </w:r>
    </w:p>
    <w:p w14:paraId="68990F53" w14:textId="006CF0F6" w:rsidR="001C6516" w:rsidRPr="001C6516" w:rsidRDefault="001C6516" w:rsidP="001C6516">
      <w:pPr>
        <w:tabs>
          <w:tab w:val="left" w:pos="720"/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516">
        <w:rPr>
          <w:rFonts w:ascii="Times New Roman" w:hAnsi="Times New Roman" w:cs="Times New Roman"/>
          <w:b/>
          <w:bCs/>
          <w:sz w:val="28"/>
          <w:szCs w:val="28"/>
        </w:rPr>
        <w:t xml:space="preserve">Місцева інвестиційна рада детально розглянула результати експертних оцінок відповідно до витягу з аналітичного модуля DREAM https://bi.dream.gov.ua/#/spp </w:t>
      </w:r>
      <w:r w:rsidRPr="001C6516">
        <w:rPr>
          <w:rFonts w:ascii="Times New Roman" w:hAnsi="Times New Roman" w:cs="Times New Roman"/>
          <w:sz w:val="28"/>
          <w:szCs w:val="28"/>
        </w:rPr>
        <w:t xml:space="preserve">(копію витягу з аналітичного модуля </w:t>
      </w:r>
      <w:r w:rsidRPr="001C6516">
        <w:rPr>
          <w:rFonts w:ascii="Times New Roman" w:hAnsi="Times New Roman" w:cs="Times New Roman"/>
          <w:sz w:val="28"/>
          <w:szCs w:val="28"/>
          <w:lang w:val="en-US"/>
        </w:rPr>
        <w:t>DREAM</w:t>
      </w:r>
      <w:r w:rsidRPr="001C6516">
        <w:rPr>
          <w:rFonts w:ascii="Times New Roman" w:hAnsi="Times New Roman" w:cs="Times New Roman"/>
          <w:sz w:val="28"/>
          <w:szCs w:val="28"/>
        </w:rPr>
        <w:t xml:space="preserve"> збережено в електронному вигляді файл «Аналітика Експертної оцінки 25.05.2026» у форматі </w:t>
      </w:r>
      <w:r w:rsidRPr="001C6516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1C6516">
        <w:rPr>
          <w:rFonts w:ascii="Times New Roman" w:hAnsi="Times New Roman" w:cs="Times New Roman"/>
          <w:sz w:val="28"/>
          <w:szCs w:val="28"/>
        </w:rPr>
        <w:t>).</w:t>
      </w:r>
    </w:p>
    <w:p w14:paraId="52EDC528" w14:textId="77777777" w:rsidR="001C6516" w:rsidRPr="001C6516" w:rsidRDefault="001C6516" w:rsidP="001C6516">
      <w:pPr>
        <w:tabs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516">
        <w:rPr>
          <w:rFonts w:ascii="Times New Roman" w:hAnsi="Times New Roman" w:cs="Times New Roman"/>
          <w:sz w:val="28"/>
          <w:szCs w:val="28"/>
        </w:rPr>
        <w:lastRenderedPageBreak/>
        <w:t xml:space="preserve">Сайт аналітики </w:t>
      </w:r>
      <w:r w:rsidRPr="001C6516">
        <w:rPr>
          <w:rFonts w:ascii="Times New Roman" w:hAnsi="Times New Roman" w:cs="Times New Roman"/>
          <w:sz w:val="28"/>
          <w:szCs w:val="28"/>
          <w:lang w:val="en-US"/>
        </w:rPr>
        <w:t>DREAM</w:t>
      </w:r>
      <w:r w:rsidRPr="001C6516">
        <w:rPr>
          <w:rFonts w:ascii="Times New Roman" w:hAnsi="Times New Roman" w:cs="Times New Roman"/>
          <w:sz w:val="28"/>
          <w:szCs w:val="28"/>
        </w:rPr>
        <w:t xml:space="preserve"> сформував результати чотирьох відборів: всього подано 73 заявки:</w:t>
      </w:r>
    </w:p>
    <w:p w14:paraId="06B17FDA" w14:textId="77777777" w:rsidR="001C6516" w:rsidRPr="001C6516" w:rsidRDefault="001C6516" w:rsidP="001C6516">
      <w:pPr>
        <w:tabs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516">
        <w:rPr>
          <w:rFonts w:ascii="Times New Roman" w:hAnsi="Times New Roman" w:cs="Times New Roman"/>
          <w:sz w:val="28"/>
          <w:szCs w:val="28"/>
        </w:rPr>
        <w:t xml:space="preserve">- статус «Підлягає схваленню» мають 62 </w:t>
      </w:r>
      <w:proofErr w:type="spellStart"/>
      <w:r w:rsidRPr="001C6516">
        <w:rPr>
          <w:rFonts w:ascii="Times New Roman" w:hAnsi="Times New Roman" w:cs="Times New Roman"/>
          <w:sz w:val="28"/>
          <w:szCs w:val="28"/>
        </w:rPr>
        <w:t>проєкти</w:t>
      </w:r>
      <w:proofErr w:type="spellEnd"/>
      <w:r w:rsidRPr="001C6516">
        <w:rPr>
          <w:rFonts w:ascii="Times New Roman" w:hAnsi="Times New Roman" w:cs="Times New Roman"/>
          <w:sz w:val="28"/>
          <w:szCs w:val="28"/>
        </w:rPr>
        <w:t xml:space="preserve">, з яких 14 </w:t>
      </w:r>
      <w:proofErr w:type="spellStart"/>
      <w:r w:rsidRPr="001C6516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1C6516">
        <w:rPr>
          <w:rFonts w:ascii="Times New Roman" w:hAnsi="Times New Roman" w:cs="Times New Roman"/>
          <w:sz w:val="28"/>
          <w:szCs w:val="28"/>
        </w:rPr>
        <w:t xml:space="preserve"> четвертого етапу відбору, </w:t>
      </w:r>
    </w:p>
    <w:p w14:paraId="62828C62" w14:textId="77777777" w:rsidR="001C6516" w:rsidRPr="001C6516" w:rsidRDefault="001C6516" w:rsidP="001C6516">
      <w:pPr>
        <w:tabs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516">
        <w:rPr>
          <w:rFonts w:ascii="Times New Roman" w:hAnsi="Times New Roman" w:cs="Times New Roman"/>
          <w:sz w:val="28"/>
          <w:szCs w:val="28"/>
        </w:rPr>
        <w:t xml:space="preserve">- статус «Підлягає відхиленню» мають 10 </w:t>
      </w:r>
      <w:proofErr w:type="spellStart"/>
      <w:r w:rsidRPr="001C6516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1C6516">
        <w:rPr>
          <w:rFonts w:ascii="Times New Roman" w:hAnsi="Times New Roman" w:cs="Times New Roman"/>
          <w:sz w:val="28"/>
          <w:szCs w:val="28"/>
        </w:rPr>
        <w:t xml:space="preserve">, з яких 0 </w:t>
      </w:r>
      <w:proofErr w:type="spellStart"/>
      <w:r w:rsidRPr="001C6516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1C6516">
        <w:rPr>
          <w:rFonts w:ascii="Times New Roman" w:hAnsi="Times New Roman" w:cs="Times New Roman"/>
          <w:sz w:val="28"/>
          <w:szCs w:val="28"/>
        </w:rPr>
        <w:t xml:space="preserve"> четвертого етапу відбору,</w:t>
      </w:r>
    </w:p>
    <w:p w14:paraId="690E672D" w14:textId="455082AA" w:rsidR="001C6516" w:rsidRPr="001C6516" w:rsidRDefault="001C6516" w:rsidP="001C6516">
      <w:pPr>
        <w:tabs>
          <w:tab w:val="left" w:pos="720"/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516">
        <w:rPr>
          <w:rFonts w:ascii="Times New Roman" w:hAnsi="Times New Roman" w:cs="Times New Roman"/>
          <w:sz w:val="28"/>
          <w:szCs w:val="28"/>
        </w:rPr>
        <w:t xml:space="preserve">- без статусу 1 </w:t>
      </w:r>
      <w:proofErr w:type="spellStart"/>
      <w:r w:rsidRPr="001C6516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1C6516">
        <w:rPr>
          <w:rFonts w:ascii="Times New Roman" w:hAnsi="Times New Roman" w:cs="Times New Roman"/>
          <w:sz w:val="28"/>
          <w:szCs w:val="28"/>
        </w:rPr>
        <w:t xml:space="preserve">, з яких 1 </w:t>
      </w:r>
      <w:proofErr w:type="spellStart"/>
      <w:r w:rsidRPr="001C6516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1C6516">
        <w:rPr>
          <w:rFonts w:ascii="Times New Roman" w:hAnsi="Times New Roman" w:cs="Times New Roman"/>
          <w:sz w:val="28"/>
          <w:szCs w:val="28"/>
        </w:rPr>
        <w:t xml:space="preserve"> четвертого етапу відбору.</w:t>
      </w:r>
    </w:p>
    <w:p w14:paraId="74A1A1B5" w14:textId="77777777" w:rsidR="00536E7B" w:rsidRDefault="00536E7B" w:rsidP="00C404BF">
      <w:pPr>
        <w:tabs>
          <w:tab w:val="left" w:pos="720"/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5B8CBA" w14:textId="1B417A88" w:rsidR="00390CEC" w:rsidRDefault="005A0C25" w:rsidP="00C404BF">
      <w:pPr>
        <w:tabs>
          <w:tab w:val="left" w:pos="720"/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C25">
        <w:rPr>
          <w:rFonts w:ascii="Times New Roman" w:hAnsi="Times New Roman" w:cs="Times New Roman"/>
          <w:sz w:val="28"/>
          <w:szCs w:val="28"/>
        </w:rPr>
        <w:t>Тетяна СІМОН</w:t>
      </w:r>
      <w:r>
        <w:rPr>
          <w:rFonts w:ascii="Times New Roman" w:hAnsi="Times New Roman" w:cs="Times New Roman"/>
          <w:sz w:val="28"/>
          <w:szCs w:val="28"/>
        </w:rPr>
        <w:t xml:space="preserve"> - начальник Фінансового управління, повідомила</w:t>
      </w:r>
      <w:r w:rsidR="003D78F4">
        <w:rPr>
          <w:rFonts w:ascii="Times New Roman" w:hAnsi="Times New Roman" w:cs="Times New Roman"/>
          <w:sz w:val="28"/>
          <w:szCs w:val="28"/>
        </w:rPr>
        <w:t xml:space="preserve">, </w:t>
      </w:r>
      <w:r w:rsidR="00792608">
        <w:rPr>
          <w:rFonts w:ascii="Times New Roman" w:hAnsi="Times New Roman" w:cs="Times New Roman"/>
          <w:sz w:val="28"/>
          <w:szCs w:val="28"/>
        </w:rPr>
        <w:t xml:space="preserve">що </w:t>
      </w:r>
      <w:r w:rsidR="0005349B">
        <w:rPr>
          <w:rFonts w:ascii="Times New Roman" w:hAnsi="Times New Roman" w:cs="Times New Roman"/>
          <w:sz w:val="28"/>
          <w:szCs w:val="28"/>
        </w:rPr>
        <w:t xml:space="preserve">з урахуванням Середньострокового плану пріоритетних публічних інвестицій Бучанської міської територіальної громади на 2026-2028 роки, яким передбачено орієнтовний граничний сукупний обсяг публічних інвестицій з розподілом між пріоритетними напрямами для публічного інвестування, </w:t>
      </w:r>
      <w:r>
        <w:rPr>
          <w:rFonts w:ascii="Times New Roman" w:hAnsi="Times New Roman" w:cs="Times New Roman"/>
          <w:sz w:val="28"/>
          <w:szCs w:val="28"/>
        </w:rPr>
        <w:t xml:space="preserve">проведено аналіз переліку публічних інвестиційних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</w:t>
      </w:r>
      <w:r w:rsidR="006758E4">
        <w:rPr>
          <w:rFonts w:ascii="Times New Roman" w:hAnsi="Times New Roman" w:cs="Times New Roman"/>
          <w:sz w:val="28"/>
          <w:szCs w:val="28"/>
        </w:rPr>
        <w:t>є</w:t>
      </w:r>
      <w:r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Єдиного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</w:t>
      </w:r>
      <w:r w:rsidR="006758E4">
        <w:rPr>
          <w:rFonts w:ascii="Times New Roman" w:hAnsi="Times New Roman" w:cs="Times New Roman"/>
          <w:sz w:val="28"/>
          <w:szCs w:val="28"/>
        </w:rPr>
        <w:t>є</w:t>
      </w:r>
      <w:r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</w:t>
      </w:r>
      <w:r w:rsidR="00390CEC">
        <w:rPr>
          <w:rFonts w:ascii="Times New Roman" w:hAnsi="Times New Roman" w:cs="Times New Roman"/>
          <w:sz w:val="28"/>
          <w:szCs w:val="28"/>
        </w:rPr>
        <w:t>,</w:t>
      </w:r>
      <w:r w:rsidR="00372FD5">
        <w:rPr>
          <w:rFonts w:ascii="Times New Roman" w:hAnsi="Times New Roman" w:cs="Times New Roman"/>
          <w:sz w:val="28"/>
          <w:szCs w:val="28"/>
        </w:rPr>
        <w:t xml:space="preserve"> </w:t>
      </w:r>
      <w:r w:rsidR="00792608">
        <w:rPr>
          <w:rFonts w:ascii="Times New Roman" w:hAnsi="Times New Roman" w:cs="Times New Roman"/>
          <w:sz w:val="28"/>
          <w:szCs w:val="28"/>
        </w:rPr>
        <w:t>схваленого</w:t>
      </w:r>
      <w:r>
        <w:rPr>
          <w:rFonts w:ascii="Times New Roman" w:hAnsi="Times New Roman" w:cs="Times New Roman"/>
          <w:sz w:val="28"/>
          <w:szCs w:val="28"/>
        </w:rPr>
        <w:t xml:space="preserve"> Місцево</w:t>
      </w:r>
      <w:r w:rsidR="00792608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інвестиці</w:t>
      </w:r>
      <w:r w:rsidR="0079260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но</w:t>
      </w:r>
      <w:r w:rsidR="00792608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рад</w:t>
      </w:r>
      <w:r w:rsidR="00792608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2608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00BF">
        <w:rPr>
          <w:rFonts w:ascii="Times New Roman" w:hAnsi="Times New Roman" w:cs="Times New Roman"/>
          <w:sz w:val="28"/>
          <w:szCs w:val="28"/>
        </w:rPr>
        <w:t>Протокол</w:t>
      </w:r>
      <w:r w:rsidR="00792608">
        <w:rPr>
          <w:rFonts w:ascii="Times New Roman" w:hAnsi="Times New Roman" w:cs="Times New Roman"/>
          <w:sz w:val="28"/>
          <w:szCs w:val="28"/>
        </w:rPr>
        <w:t>у</w:t>
      </w:r>
      <w:r w:rsidR="00A100BF">
        <w:rPr>
          <w:rFonts w:ascii="Times New Roman" w:hAnsi="Times New Roman" w:cs="Times New Roman"/>
          <w:sz w:val="28"/>
          <w:szCs w:val="28"/>
        </w:rPr>
        <w:t xml:space="preserve"> №</w:t>
      </w:r>
      <w:r w:rsidR="0029106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від </w:t>
      </w:r>
      <w:r w:rsidR="00291066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.</w:t>
      </w:r>
      <w:r w:rsidR="007F20A7">
        <w:rPr>
          <w:rFonts w:ascii="Times New Roman" w:hAnsi="Times New Roman" w:cs="Times New Roman"/>
          <w:sz w:val="28"/>
          <w:szCs w:val="28"/>
        </w:rPr>
        <w:t>0</w:t>
      </w:r>
      <w:r w:rsidR="0029106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7F20A7">
        <w:rPr>
          <w:rFonts w:ascii="Times New Roman" w:hAnsi="Times New Roman" w:cs="Times New Roman"/>
          <w:sz w:val="28"/>
          <w:szCs w:val="28"/>
        </w:rPr>
        <w:t>6</w:t>
      </w:r>
      <w:r w:rsidR="00390CEC">
        <w:rPr>
          <w:rFonts w:ascii="Times New Roman" w:hAnsi="Times New Roman" w:cs="Times New Roman"/>
          <w:sz w:val="28"/>
          <w:szCs w:val="28"/>
        </w:rPr>
        <w:t>.</w:t>
      </w:r>
      <w:r w:rsidR="00A652D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A275FC" w14:textId="26D4B5E2" w:rsidR="0063625B" w:rsidRDefault="0063625B" w:rsidP="00ED1DF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proofErr w:type="spellStart"/>
      <w:r w:rsidR="004C1B2C">
        <w:rPr>
          <w:rFonts w:ascii="Times New Roman" w:hAnsi="Times New Roman" w:cs="Times New Roman"/>
          <w:sz w:val="28"/>
          <w:szCs w:val="28"/>
        </w:rPr>
        <w:t>обгрунтованих</w:t>
      </w:r>
      <w:proofErr w:type="spellEnd"/>
      <w:r w:rsidR="004C1B2C">
        <w:rPr>
          <w:rFonts w:ascii="Times New Roman" w:hAnsi="Times New Roman" w:cs="Times New Roman"/>
          <w:sz w:val="28"/>
          <w:szCs w:val="28"/>
        </w:rPr>
        <w:t xml:space="preserve"> пропозицій</w:t>
      </w:r>
      <w:r>
        <w:rPr>
          <w:rFonts w:ascii="Times New Roman" w:hAnsi="Times New Roman" w:cs="Times New Roman"/>
          <w:sz w:val="28"/>
          <w:szCs w:val="28"/>
        </w:rPr>
        <w:t xml:space="preserve"> Відділу освіти </w:t>
      </w:r>
      <w:r w:rsidR="004C1B2C">
        <w:rPr>
          <w:rFonts w:ascii="Times New Roman" w:hAnsi="Times New Roman" w:cs="Times New Roman"/>
          <w:sz w:val="28"/>
          <w:szCs w:val="28"/>
        </w:rPr>
        <w:t>(</w:t>
      </w:r>
      <w:r w:rsidR="00905F43">
        <w:rPr>
          <w:rFonts w:ascii="Times New Roman" w:hAnsi="Times New Roman" w:cs="Times New Roman"/>
          <w:sz w:val="28"/>
          <w:szCs w:val="28"/>
        </w:rPr>
        <w:t>лист від </w:t>
      </w:r>
      <w:r w:rsidR="00E238A5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.0</w:t>
      </w:r>
      <w:r w:rsidR="00E238A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.2026 </w:t>
      </w:r>
      <w:r w:rsidR="00905F43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№01-19/</w:t>
      </w:r>
      <w:r w:rsidR="00E238A5">
        <w:rPr>
          <w:rFonts w:ascii="Times New Roman" w:hAnsi="Times New Roman" w:cs="Times New Roman"/>
          <w:sz w:val="28"/>
          <w:szCs w:val="28"/>
        </w:rPr>
        <w:t>329</w:t>
      </w:r>
      <w:r w:rsidR="004C1B2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щодо виключення та включення </w:t>
      </w:r>
      <w:r w:rsidR="00E238A5">
        <w:rPr>
          <w:rFonts w:ascii="Times New Roman" w:hAnsi="Times New Roman" w:cs="Times New Roman"/>
          <w:sz w:val="28"/>
          <w:szCs w:val="28"/>
        </w:rPr>
        <w:t xml:space="preserve">до Консолідованого переліку публічних інвестиційних </w:t>
      </w:r>
      <w:proofErr w:type="spellStart"/>
      <w:r w:rsidR="00E238A5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="00E238A5">
        <w:rPr>
          <w:rFonts w:ascii="Times New Roman" w:hAnsi="Times New Roman" w:cs="Times New Roman"/>
          <w:sz w:val="28"/>
          <w:szCs w:val="28"/>
        </w:rPr>
        <w:t xml:space="preserve"> та програм публічних інвестицій Єдиного </w:t>
      </w:r>
      <w:proofErr w:type="spellStart"/>
      <w:r w:rsidR="00E238A5">
        <w:rPr>
          <w:rFonts w:ascii="Times New Roman" w:hAnsi="Times New Roman" w:cs="Times New Roman"/>
          <w:sz w:val="28"/>
          <w:szCs w:val="28"/>
        </w:rPr>
        <w:t>про</w:t>
      </w:r>
      <w:r w:rsidR="006758E4">
        <w:rPr>
          <w:rFonts w:ascii="Times New Roman" w:hAnsi="Times New Roman" w:cs="Times New Roman"/>
          <w:sz w:val="28"/>
          <w:szCs w:val="28"/>
        </w:rPr>
        <w:t>є</w:t>
      </w:r>
      <w:r w:rsidR="00E238A5"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 w:rsidR="00E238A5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громади, </w:t>
      </w:r>
      <w:r>
        <w:rPr>
          <w:rFonts w:ascii="Times New Roman" w:hAnsi="Times New Roman" w:cs="Times New Roman"/>
          <w:sz w:val="28"/>
          <w:szCs w:val="28"/>
        </w:rPr>
        <w:t>відповідно до</w:t>
      </w:r>
      <w:r w:rsidRPr="00D644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пункту 1 розділу ІІІ та пункту 2 розділу І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Методичних рекомендацій щодо розподілу коштів місцевого бюджету на підготовку та реалізацію публічних інвестиційних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</w:t>
      </w:r>
      <w:r w:rsidR="006758E4">
        <w:rPr>
          <w:rFonts w:ascii="Times New Roman" w:hAnsi="Times New Roman" w:cs="Times New Roman"/>
          <w:sz w:val="28"/>
          <w:szCs w:val="28"/>
        </w:rPr>
        <w:t>є</w:t>
      </w:r>
      <w:r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програм публічних інвестицій, затвердженого Наказом Міністерства фінансів України від 22.09.2025 №480,</w:t>
      </w:r>
      <w:r w:rsidRPr="006362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Фінансовим управлінням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внесено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зміни до Консолідованого переліку публічних інвестиційних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</w:t>
      </w:r>
      <w:r w:rsidR="006758E4">
        <w:rPr>
          <w:rFonts w:ascii="Times New Roman" w:hAnsi="Times New Roman" w:cs="Times New Roman"/>
          <w:sz w:val="28"/>
          <w:szCs w:val="28"/>
        </w:rPr>
        <w:t>є</w:t>
      </w:r>
      <w:r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Єдиного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</w:t>
      </w:r>
      <w:r w:rsidR="006758E4">
        <w:rPr>
          <w:rFonts w:ascii="Times New Roman" w:hAnsi="Times New Roman" w:cs="Times New Roman"/>
          <w:sz w:val="28"/>
          <w:szCs w:val="28"/>
        </w:rPr>
        <w:t>є</w:t>
      </w:r>
      <w:r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</w:t>
      </w:r>
      <w:r w:rsidR="00CE3243">
        <w:rPr>
          <w:rFonts w:ascii="Times New Roman" w:hAnsi="Times New Roman" w:cs="Times New Roman"/>
          <w:sz w:val="28"/>
          <w:szCs w:val="28"/>
        </w:rPr>
        <w:t>, а саме</w:t>
      </w:r>
      <w:r w:rsidRPr="007E2E8B">
        <w:rPr>
          <w:rFonts w:ascii="Times New Roman" w:hAnsi="Times New Roman" w:cs="Times New Roman"/>
          <w:sz w:val="28"/>
          <w:szCs w:val="28"/>
        </w:rPr>
        <w:t>:</w:t>
      </w:r>
    </w:p>
    <w:p w14:paraId="1F988CA9" w14:textId="241CF363" w:rsidR="0063625B" w:rsidRDefault="00D16181" w:rsidP="00ED1DF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3625B">
        <w:rPr>
          <w:rFonts w:ascii="Times New Roman" w:hAnsi="Times New Roman" w:cs="Times New Roman"/>
          <w:sz w:val="28"/>
          <w:szCs w:val="28"/>
        </w:rPr>
        <w:t>иключ</w:t>
      </w:r>
      <w:r>
        <w:rPr>
          <w:rFonts w:ascii="Times New Roman" w:hAnsi="Times New Roman" w:cs="Times New Roman"/>
          <w:sz w:val="28"/>
          <w:szCs w:val="28"/>
        </w:rPr>
        <w:t>ено наступні</w:t>
      </w:r>
      <w:r w:rsidR="0063625B">
        <w:rPr>
          <w:rFonts w:ascii="Times New Roman" w:hAnsi="Times New Roman" w:cs="Times New Roman"/>
          <w:sz w:val="28"/>
          <w:szCs w:val="28"/>
        </w:rPr>
        <w:t xml:space="preserve"> </w:t>
      </w:r>
      <w:r w:rsidR="007A7652">
        <w:rPr>
          <w:rFonts w:ascii="Times New Roman" w:hAnsi="Times New Roman" w:cs="Times New Roman"/>
          <w:sz w:val="28"/>
          <w:szCs w:val="28"/>
        </w:rPr>
        <w:t xml:space="preserve">інвестиційні </w:t>
      </w:r>
      <w:proofErr w:type="spellStart"/>
      <w:r w:rsidR="007A7652">
        <w:rPr>
          <w:rFonts w:ascii="Times New Roman" w:hAnsi="Times New Roman" w:cs="Times New Roman"/>
          <w:sz w:val="28"/>
          <w:szCs w:val="28"/>
        </w:rPr>
        <w:t>проєк</w:t>
      </w:r>
      <w:r w:rsidR="00122229">
        <w:rPr>
          <w:rFonts w:ascii="Times New Roman" w:hAnsi="Times New Roman" w:cs="Times New Roman"/>
          <w:sz w:val="28"/>
          <w:szCs w:val="28"/>
        </w:rPr>
        <w:t>т</w:t>
      </w:r>
      <w:r w:rsidR="007A7652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7A7652">
        <w:rPr>
          <w:rFonts w:ascii="Times New Roman" w:hAnsi="Times New Roman" w:cs="Times New Roman"/>
          <w:sz w:val="28"/>
          <w:szCs w:val="28"/>
        </w:rPr>
        <w:t xml:space="preserve"> з </w:t>
      </w:r>
      <w:r w:rsidR="0063625B">
        <w:rPr>
          <w:rFonts w:ascii="Times New Roman" w:hAnsi="Times New Roman" w:cs="Times New Roman"/>
          <w:sz w:val="28"/>
          <w:szCs w:val="28"/>
        </w:rPr>
        <w:t>Консолідованого переліку публічних інвестиційних проектів Єдиного проектного портфеля публічних інвестицій Бучанської міської територіальної громади:</w:t>
      </w:r>
    </w:p>
    <w:p w14:paraId="06A0C004" w14:textId="6B4CCE48" w:rsidR="00E238A5" w:rsidRPr="00726EE5" w:rsidRDefault="00E238A5" w:rsidP="00E238A5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EE5">
        <w:rPr>
          <w:rFonts w:ascii="Times New Roman" w:hAnsi="Times New Roman" w:cs="Times New Roman"/>
          <w:sz w:val="28"/>
          <w:szCs w:val="28"/>
        </w:rPr>
        <w:t xml:space="preserve">«Створення освітнього простору у межах реформи «Нова українська школа», </w:t>
      </w:r>
      <w:r w:rsidR="002E705C" w:rsidRPr="00726EE5">
        <w:rPr>
          <w:rFonts w:ascii="Times New Roman" w:hAnsi="Times New Roman" w:cs="Times New Roman"/>
          <w:sz w:val="28"/>
          <w:szCs w:val="28"/>
        </w:rPr>
        <w:t>включений</w:t>
      </w:r>
      <w:r w:rsidRPr="00726EE5">
        <w:rPr>
          <w:rFonts w:ascii="Times New Roman" w:hAnsi="Times New Roman" w:cs="Times New Roman"/>
          <w:sz w:val="28"/>
          <w:szCs w:val="28"/>
        </w:rPr>
        <w:t xml:space="preserve"> </w:t>
      </w:r>
      <w:r w:rsidR="00986865" w:rsidRPr="00726EE5">
        <w:rPr>
          <w:rFonts w:ascii="Times New Roman" w:hAnsi="Times New Roman" w:cs="Times New Roman"/>
          <w:sz w:val="28"/>
          <w:szCs w:val="28"/>
        </w:rPr>
        <w:t>03</w:t>
      </w:r>
      <w:r w:rsidRPr="00726EE5">
        <w:rPr>
          <w:rFonts w:ascii="Times New Roman" w:hAnsi="Times New Roman" w:cs="Times New Roman"/>
          <w:sz w:val="28"/>
          <w:szCs w:val="28"/>
        </w:rPr>
        <w:t>.</w:t>
      </w:r>
      <w:r w:rsidR="00986865" w:rsidRPr="00726EE5">
        <w:rPr>
          <w:rFonts w:ascii="Times New Roman" w:hAnsi="Times New Roman" w:cs="Times New Roman"/>
          <w:sz w:val="28"/>
          <w:szCs w:val="28"/>
        </w:rPr>
        <w:t>04</w:t>
      </w:r>
      <w:r w:rsidRPr="00726EE5">
        <w:rPr>
          <w:rFonts w:ascii="Times New Roman" w:hAnsi="Times New Roman" w:cs="Times New Roman"/>
          <w:sz w:val="28"/>
          <w:szCs w:val="28"/>
        </w:rPr>
        <w:t>.202</w:t>
      </w:r>
      <w:r w:rsidR="00986865" w:rsidRPr="00726EE5">
        <w:rPr>
          <w:rFonts w:ascii="Times New Roman" w:hAnsi="Times New Roman" w:cs="Times New Roman"/>
          <w:sz w:val="28"/>
          <w:szCs w:val="28"/>
        </w:rPr>
        <w:t>6</w:t>
      </w:r>
      <w:r w:rsidRPr="00726EE5">
        <w:rPr>
          <w:rFonts w:ascii="Times New Roman" w:hAnsi="Times New Roman" w:cs="Times New Roman"/>
          <w:sz w:val="28"/>
          <w:szCs w:val="28"/>
        </w:rPr>
        <w:t xml:space="preserve"> </w:t>
      </w:r>
      <w:r w:rsidR="00986865" w:rsidRPr="00726EE5">
        <w:rPr>
          <w:rFonts w:ascii="Times New Roman" w:hAnsi="Times New Roman" w:cs="Times New Roman"/>
          <w:sz w:val="28"/>
          <w:szCs w:val="28"/>
        </w:rPr>
        <w:t xml:space="preserve">з унікальним ідентифікатором публічного інвестиційного </w:t>
      </w:r>
      <w:proofErr w:type="spellStart"/>
      <w:r w:rsidR="00986865" w:rsidRPr="00726EE5">
        <w:rPr>
          <w:rFonts w:ascii="Times New Roman" w:hAnsi="Times New Roman" w:cs="Times New Roman"/>
          <w:sz w:val="28"/>
          <w:szCs w:val="28"/>
        </w:rPr>
        <w:t>про</w:t>
      </w:r>
      <w:r w:rsidR="006758E4">
        <w:rPr>
          <w:rFonts w:ascii="Times New Roman" w:hAnsi="Times New Roman" w:cs="Times New Roman"/>
          <w:sz w:val="28"/>
          <w:szCs w:val="28"/>
        </w:rPr>
        <w:t>є</w:t>
      </w:r>
      <w:r w:rsidR="00986865" w:rsidRPr="00726EE5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="00986865" w:rsidRPr="00726EE5">
        <w:rPr>
          <w:rFonts w:ascii="Times New Roman" w:hAnsi="Times New Roman" w:cs="Times New Roman"/>
          <w:sz w:val="28"/>
          <w:szCs w:val="28"/>
        </w:rPr>
        <w:t xml:space="preserve"> </w:t>
      </w:r>
      <w:r w:rsidRPr="00726EE5">
        <w:rPr>
          <w:rFonts w:ascii="Times New Roman" w:hAnsi="Times New Roman" w:cs="Times New Roman"/>
          <w:sz w:val="28"/>
          <w:szCs w:val="28"/>
        </w:rPr>
        <w:t>-</w:t>
      </w:r>
      <w:r w:rsidR="00986865" w:rsidRPr="00726EE5">
        <w:rPr>
          <w:rFonts w:ascii="Times New Roman" w:hAnsi="Times New Roman" w:cs="Times New Roman"/>
          <w:sz w:val="28"/>
          <w:szCs w:val="28"/>
        </w:rPr>
        <w:t xml:space="preserve"> 270326-422BB353</w:t>
      </w:r>
      <w:r w:rsidRPr="00726EE5">
        <w:rPr>
          <w:rFonts w:ascii="Times New Roman" w:hAnsi="Times New Roman" w:cs="Times New Roman"/>
          <w:sz w:val="28"/>
          <w:szCs w:val="28"/>
        </w:rPr>
        <w:t>;</w:t>
      </w:r>
    </w:p>
    <w:p w14:paraId="29CFAA06" w14:textId="1D5E7AEE" w:rsidR="005A7044" w:rsidRPr="00726EE5" w:rsidRDefault="005A7044" w:rsidP="0007573C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EE5">
        <w:rPr>
          <w:rFonts w:ascii="Times New Roman" w:hAnsi="Times New Roman" w:cs="Times New Roman"/>
          <w:sz w:val="28"/>
          <w:szCs w:val="28"/>
        </w:rPr>
        <w:t xml:space="preserve">«Реконструкція з добудовою загальноосвітньої школи № 1 І–ІІІ ступенів по вул. Малиновського, 74 м. Буча Київської області.», </w:t>
      </w:r>
      <w:r w:rsidR="002E705C" w:rsidRPr="00726EE5">
        <w:rPr>
          <w:rFonts w:ascii="Times New Roman" w:hAnsi="Times New Roman" w:cs="Times New Roman"/>
          <w:sz w:val="28"/>
          <w:szCs w:val="28"/>
        </w:rPr>
        <w:t>включений</w:t>
      </w:r>
      <w:r w:rsidRPr="00726EE5">
        <w:rPr>
          <w:rFonts w:ascii="Times New Roman" w:hAnsi="Times New Roman" w:cs="Times New Roman"/>
          <w:sz w:val="28"/>
          <w:szCs w:val="28"/>
        </w:rPr>
        <w:t xml:space="preserve"> </w:t>
      </w:r>
      <w:r w:rsidR="002E705C" w:rsidRPr="00726EE5">
        <w:rPr>
          <w:rFonts w:ascii="Times New Roman" w:hAnsi="Times New Roman" w:cs="Times New Roman"/>
          <w:sz w:val="28"/>
          <w:szCs w:val="28"/>
        </w:rPr>
        <w:t>03.04.2026</w:t>
      </w:r>
      <w:r w:rsidRPr="00726EE5">
        <w:rPr>
          <w:rFonts w:ascii="Times New Roman" w:hAnsi="Times New Roman" w:cs="Times New Roman"/>
          <w:sz w:val="28"/>
          <w:szCs w:val="28"/>
        </w:rPr>
        <w:t xml:space="preserve"> </w:t>
      </w:r>
      <w:r w:rsidR="0019286F" w:rsidRPr="00726EE5">
        <w:rPr>
          <w:rFonts w:ascii="Times New Roman" w:hAnsi="Times New Roman" w:cs="Times New Roman"/>
          <w:sz w:val="28"/>
          <w:szCs w:val="28"/>
        </w:rPr>
        <w:t xml:space="preserve">з </w:t>
      </w:r>
      <w:r w:rsidR="002E705C" w:rsidRPr="00726EE5">
        <w:rPr>
          <w:rFonts w:ascii="Times New Roman" w:hAnsi="Times New Roman" w:cs="Times New Roman"/>
          <w:sz w:val="28"/>
          <w:szCs w:val="28"/>
        </w:rPr>
        <w:t xml:space="preserve">унікальним ідентифікатором публічного інвестиційного </w:t>
      </w:r>
      <w:proofErr w:type="spellStart"/>
      <w:r w:rsidR="002E705C" w:rsidRPr="00726EE5">
        <w:rPr>
          <w:rFonts w:ascii="Times New Roman" w:hAnsi="Times New Roman" w:cs="Times New Roman"/>
          <w:sz w:val="28"/>
          <w:szCs w:val="28"/>
        </w:rPr>
        <w:t>про</w:t>
      </w:r>
      <w:r w:rsidR="006758E4">
        <w:rPr>
          <w:rFonts w:ascii="Times New Roman" w:hAnsi="Times New Roman" w:cs="Times New Roman"/>
          <w:sz w:val="28"/>
          <w:szCs w:val="28"/>
        </w:rPr>
        <w:t>є</w:t>
      </w:r>
      <w:r w:rsidR="002E705C" w:rsidRPr="00726EE5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="002E705C" w:rsidRPr="00726EE5">
        <w:rPr>
          <w:rFonts w:ascii="Times New Roman" w:hAnsi="Times New Roman" w:cs="Times New Roman"/>
          <w:sz w:val="28"/>
          <w:szCs w:val="28"/>
        </w:rPr>
        <w:t xml:space="preserve"> - </w:t>
      </w:r>
      <w:r w:rsidR="00CF6DE5" w:rsidRPr="00726EE5">
        <w:rPr>
          <w:rFonts w:ascii="Times New Roman" w:hAnsi="Times New Roman" w:cs="Times New Roman"/>
          <w:sz w:val="28"/>
          <w:szCs w:val="28"/>
        </w:rPr>
        <w:t>270326-90427601</w:t>
      </w:r>
      <w:r w:rsidR="00726EE5" w:rsidRPr="00726EE5">
        <w:rPr>
          <w:rFonts w:ascii="Times New Roman" w:hAnsi="Times New Roman" w:cs="Times New Roman"/>
          <w:sz w:val="28"/>
          <w:szCs w:val="28"/>
        </w:rPr>
        <w:t>.</w:t>
      </w:r>
    </w:p>
    <w:p w14:paraId="19E175EA" w14:textId="0015F10C" w:rsidR="0063625B" w:rsidRDefault="0076424D" w:rsidP="0007573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7A7652">
        <w:rPr>
          <w:rFonts w:ascii="Times New Roman" w:hAnsi="Times New Roman" w:cs="Times New Roman"/>
          <w:sz w:val="28"/>
          <w:szCs w:val="28"/>
        </w:rPr>
        <w:t>ключ</w:t>
      </w:r>
      <w:r w:rsidR="00D16181">
        <w:rPr>
          <w:rFonts w:ascii="Times New Roman" w:hAnsi="Times New Roman" w:cs="Times New Roman"/>
          <w:sz w:val="28"/>
          <w:szCs w:val="28"/>
        </w:rPr>
        <w:t>ено наступні</w:t>
      </w:r>
      <w:r w:rsidR="007A7652">
        <w:rPr>
          <w:rFonts w:ascii="Times New Roman" w:hAnsi="Times New Roman" w:cs="Times New Roman"/>
          <w:sz w:val="28"/>
          <w:szCs w:val="28"/>
        </w:rPr>
        <w:t xml:space="preserve"> інвестиційні </w:t>
      </w:r>
      <w:proofErr w:type="spellStart"/>
      <w:r w:rsidR="007A7652">
        <w:rPr>
          <w:rFonts w:ascii="Times New Roman" w:hAnsi="Times New Roman" w:cs="Times New Roman"/>
          <w:sz w:val="28"/>
          <w:szCs w:val="28"/>
        </w:rPr>
        <w:t>проєк</w:t>
      </w:r>
      <w:r w:rsidR="00122229">
        <w:rPr>
          <w:rFonts w:ascii="Times New Roman" w:hAnsi="Times New Roman" w:cs="Times New Roman"/>
          <w:sz w:val="28"/>
          <w:szCs w:val="28"/>
        </w:rPr>
        <w:t>т</w:t>
      </w:r>
      <w:r w:rsidR="007A7652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7A7652">
        <w:rPr>
          <w:rFonts w:ascii="Times New Roman" w:hAnsi="Times New Roman" w:cs="Times New Roman"/>
          <w:sz w:val="28"/>
          <w:szCs w:val="28"/>
        </w:rPr>
        <w:t xml:space="preserve"> до Консолідованого переліку публічних інвестиційних </w:t>
      </w:r>
      <w:proofErr w:type="spellStart"/>
      <w:r w:rsidR="007A7652">
        <w:rPr>
          <w:rFonts w:ascii="Times New Roman" w:hAnsi="Times New Roman" w:cs="Times New Roman"/>
          <w:sz w:val="28"/>
          <w:szCs w:val="28"/>
        </w:rPr>
        <w:t>про</w:t>
      </w:r>
      <w:r w:rsidR="006758E4">
        <w:rPr>
          <w:rFonts w:ascii="Times New Roman" w:hAnsi="Times New Roman" w:cs="Times New Roman"/>
          <w:sz w:val="28"/>
          <w:szCs w:val="28"/>
        </w:rPr>
        <w:t>є</w:t>
      </w:r>
      <w:r w:rsidR="007A7652"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 w:rsidR="007A7652">
        <w:rPr>
          <w:rFonts w:ascii="Times New Roman" w:hAnsi="Times New Roman" w:cs="Times New Roman"/>
          <w:sz w:val="28"/>
          <w:szCs w:val="28"/>
        </w:rPr>
        <w:t xml:space="preserve"> Єдиного </w:t>
      </w:r>
      <w:proofErr w:type="spellStart"/>
      <w:r w:rsidR="007A7652">
        <w:rPr>
          <w:rFonts w:ascii="Times New Roman" w:hAnsi="Times New Roman" w:cs="Times New Roman"/>
          <w:sz w:val="28"/>
          <w:szCs w:val="28"/>
        </w:rPr>
        <w:t>про</w:t>
      </w:r>
      <w:r w:rsidR="006758E4">
        <w:rPr>
          <w:rFonts w:ascii="Times New Roman" w:hAnsi="Times New Roman" w:cs="Times New Roman"/>
          <w:sz w:val="28"/>
          <w:szCs w:val="28"/>
        </w:rPr>
        <w:t>є</w:t>
      </w:r>
      <w:r w:rsidR="007A7652"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 w:rsidR="007A7652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громади:</w:t>
      </w:r>
    </w:p>
    <w:p w14:paraId="74DED0C4" w14:textId="2775764F" w:rsidR="00CF6DE5" w:rsidRPr="00F61003" w:rsidRDefault="00CF6DE5" w:rsidP="00CF6DE5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003">
        <w:rPr>
          <w:rFonts w:ascii="Times New Roman" w:hAnsi="Times New Roman" w:cs="Times New Roman"/>
          <w:sz w:val="28"/>
          <w:szCs w:val="28"/>
        </w:rPr>
        <w:t xml:space="preserve">«Реконструкція з добудовою загальноосвітньої школи № 1 І–ІІІ ступенів по вул. Малиновського, 74 в м. Буча Київської області. Коригування», з унікальним ідентифікатором публічного інвестиційного </w:t>
      </w:r>
      <w:proofErr w:type="spellStart"/>
      <w:r w:rsidRPr="00F61003">
        <w:rPr>
          <w:rFonts w:ascii="Times New Roman" w:hAnsi="Times New Roman" w:cs="Times New Roman"/>
          <w:sz w:val="28"/>
          <w:szCs w:val="28"/>
        </w:rPr>
        <w:t>про</w:t>
      </w:r>
      <w:r w:rsidR="006758E4">
        <w:rPr>
          <w:rFonts w:ascii="Times New Roman" w:hAnsi="Times New Roman" w:cs="Times New Roman"/>
          <w:sz w:val="28"/>
          <w:szCs w:val="28"/>
        </w:rPr>
        <w:t>є</w:t>
      </w:r>
      <w:r w:rsidRPr="00F61003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="0076424D" w:rsidRPr="00F61003">
        <w:rPr>
          <w:rFonts w:ascii="Times New Roman" w:hAnsi="Times New Roman" w:cs="Times New Roman"/>
          <w:sz w:val="28"/>
          <w:szCs w:val="28"/>
        </w:rPr>
        <w:t xml:space="preserve"> - </w:t>
      </w:r>
      <w:r w:rsidRPr="00F61003">
        <w:rPr>
          <w:rFonts w:ascii="Times New Roman" w:hAnsi="Times New Roman" w:cs="Times New Roman"/>
          <w:sz w:val="28"/>
          <w:szCs w:val="28"/>
        </w:rPr>
        <w:t>190526-6BF2167B,</w:t>
      </w:r>
      <w:r w:rsidR="004A53CD" w:rsidRPr="00F61003">
        <w:rPr>
          <w:rFonts w:ascii="Times New Roman" w:hAnsi="Times New Roman" w:cs="Times New Roman"/>
          <w:sz w:val="28"/>
          <w:szCs w:val="28"/>
        </w:rPr>
        <w:t xml:space="preserve"> загально</w:t>
      </w:r>
      <w:r w:rsidR="00616BB2" w:rsidRPr="00F61003">
        <w:rPr>
          <w:rFonts w:ascii="Times New Roman" w:hAnsi="Times New Roman" w:cs="Times New Roman"/>
          <w:sz w:val="28"/>
          <w:szCs w:val="28"/>
        </w:rPr>
        <w:t>ї</w:t>
      </w:r>
      <w:r w:rsidR="004A53CD" w:rsidRPr="00F61003">
        <w:rPr>
          <w:rFonts w:ascii="Times New Roman" w:hAnsi="Times New Roman" w:cs="Times New Roman"/>
          <w:sz w:val="28"/>
          <w:szCs w:val="28"/>
        </w:rPr>
        <w:t xml:space="preserve"> варт</w:t>
      </w:r>
      <w:r w:rsidR="00616BB2" w:rsidRPr="00F61003">
        <w:rPr>
          <w:rFonts w:ascii="Times New Roman" w:hAnsi="Times New Roman" w:cs="Times New Roman"/>
          <w:sz w:val="28"/>
          <w:szCs w:val="28"/>
        </w:rPr>
        <w:t>о</w:t>
      </w:r>
      <w:r w:rsidR="004A53CD" w:rsidRPr="00F61003">
        <w:rPr>
          <w:rFonts w:ascii="Times New Roman" w:hAnsi="Times New Roman" w:cs="Times New Roman"/>
          <w:sz w:val="28"/>
          <w:szCs w:val="28"/>
        </w:rPr>
        <w:t xml:space="preserve">сті 383 087 705,00 грн, </w:t>
      </w:r>
      <w:r w:rsidRPr="00F61003">
        <w:rPr>
          <w:rFonts w:ascii="Times New Roman" w:hAnsi="Times New Roman" w:cs="Times New Roman"/>
          <w:sz w:val="28"/>
          <w:szCs w:val="28"/>
        </w:rPr>
        <w:t xml:space="preserve"> з такими показниками фінансування у 2026 році:</w:t>
      </w:r>
    </w:p>
    <w:p w14:paraId="74010C6A" w14:textId="0615A5C6" w:rsidR="00CF6DE5" w:rsidRPr="00F61003" w:rsidRDefault="004832EA" w:rsidP="00CF6DE5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F61003">
        <w:rPr>
          <w:sz w:val="28"/>
          <w:szCs w:val="28"/>
        </w:rPr>
        <w:t xml:space="preserve">на підготовку </w:t>
      </w:r>
      <w:proofErr w:type="spellStart"/>
      <w:r w:rsidRPr="00F61003">
        <w:rPr>
          <w:sz w:val="28"/>
          <w:szCs w:val="28"/>
        </w:rPr>
        <w:t>проєкту</w:t>
      </w:r>
      <w:proofErr w:type="spellEnd"/>
      <w:r w:rsidRPr="00F61003">
        <w:rPr>
          <w:sz w:val="28"/>
          <w:szCs w:val="28"/>
        </w:rPr>
        <w:t xml:space="preserve"> – 1 393 35</w:t>
      </w:r>
      <w:r w:rsidR="00BF7AC7" w:rsidRPr="00F61003">
        <w:rPr>
          <w:sz w:val="28"/>
          <w:szCs w:val="28"/>
        </w:rPr>
        <w:t>5</w:t>
      </w:r>
      <w:r w:rsidRPr="00F61003">
        <w:rPr>
          <w:sz w:val="28"/>
          <w:szCs w:val="28"/>
        </w:rPr>
        <w:t>,</w:t>
      </w:r>
      <w:r w:rsidR="00BF7AC7" w:rsidRPr="00F61003">
        <w:rPr>
          <w:sz w:val="28"/>
          <w:szCs w:val="28"/>
        </w:rPr>
        <w:t>00</w:t>
      </w:r>
      <w:r w:rsidRPr="00F61003">
        <w:rPr>
          <w:sz w:val="28"/>
          <w:szCs w:val="28"/>
        </w:rPr>
        <w:t xml:space="preserve"> грн,</w:t>
      </w:r>
    </w:p>
    <w:p w14:paraId="12516CE6" w14:textId="27A3A769" w:rsidR="004832EA" w:rsidRPr="00F61003" w:rsidRDefault="004832EA" w:rsidP="00CF6DE5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F61003">
        <w:rPr>
          <w:sz w:val="28"/>
          <w:szCs w:val="28"/>
        </w:rPr>
        <w:t xml:space="preserve">на реалізацію </w:t>
      </w:r>
      <w:proofErr w:type="spellStart"/>
      <w:r w:rsidRPr="00F61003">
        <w:rPr>
          <w:sz w:val="28"/>
          <w:szCs w:val="28"/>
        </w:rPr>
        <w:t>проєкту</w:t>
      </w:r>
      <w:proofErr w:type="spellEnd"/>
      <w:r w:rsidRPr="00F61003">
        <w:rPr>
          <w:sz w:val="28"/>
          <w:szCs w:val="28"/>
        </w:rPr>
        <w:t xml:space="preserve"> – </w:t>
      </w:r>
      <w:r w:rsidR="00D16181" w:rsidRPr="00F61003">
        <w:rPr>
          <w:sz w:val="28"/>
          <w:szCs w:val="28"/>
        </w:rPr>
        <w:t xml:space="preserve">151  </w:t>
      </w:r>
      <w:r w:rsidR="00116E73" w:rsidRPr="00F61003">
        <w:rPr>
          <w:sz w:val="28"/>
          <w:szCs w:val="28"/>
        </w:rPr>
        <w:t>516 922</w:t>
      </w:r>
      <w:r w:rsidRPr="00F61003">
        <w:rPr>
          <w:sz w:val="28"/>
          <w:szCs w:val="28"/>
        </w:rPr>
        <w:t>,</w:t>
      </w:r>
      <w:r w:rsidR="00BF7AC7" w:rsidRPr="00F61003">
        <w:rPr>
          <w:sz w:val="28"/>
          <w:szCs w:val="28"/>
        </w:rPr>
        <w:t>00</w:t>
      </w:r>
      <w:r w:rsidRPr="00F61003">
        <w:rPr>
          <w:sz w:val="28"/>
          <w:szCs w:val="28"/>
        </w:rPr>
        <w:t xml:space="preserve"> грн,</w:t>
      </w:r>
    </w:p>
    <w:p w14:paraId="36B6BE52" w14:textId="794B5B81" w:rsidR="004832EA" w:rsidRPr="00F61003" w:rsidRDefault="004832EA" w:rsidP="00CF6DE5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F61003">
        <w:rPr>
          <w:sz w:val="28"/>
          <w:szCs w:val="28"/>
        </w:rPr>
        <w:t xml:space="preserve">за рахунок державного бюджету – </w:t>
      </w:r>
      <w:r w:rsidR="00D16181" w:rsidRPr="00F61003">
        <w:rPr>
          <w:sz w:val="28"/>
          <w:szCs w:val="28"/>
        </w:rPr>
        <w:t>81 717 174,00</w:t>
      </w:r>
      <w:r w:rsidRPr="00F61003">
        <w:rPr>
          <w:sz w:val="28"/>
          <w:szCs w:val="28"/>
        </w:rPr>
        <w:t xml:space="preserve"> грн,</w:t>
      </w:r>
    </w:p>
    <w:p w14:paraId="23672840" w14:textId="475AEEA6" w:rsidR="00CF6DE5" w:rsidRPr="00F61003" w:rsidRDefault="00BF7AC7" w:rsidP="00CF6DE5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F61003">
        <w:rPr>
          <w:sz w:val="28"/>
          <w:szCs w:val="28"/>
        </w:rPr>
        <w:t xml:space="preserve">за рахунок місцевого бюджету – </w:t>
      </w:r>
      <w:r w:rsidR="00D16181" w:rsidRPr="00F61003">
        <w:rPr>
          <w:sz w:val="28"/>
          <w:szCs w:val="28"/>
        </w:rPr>
        <w:t>71</w:t>
      </w:r>
      <w:r w:rsidRPr="00F61003">
        <w:rPr>
          <w:sz w:val="28"/>
          <w:szCs w:val="28"/>
        </w:rPr>
        <w:t xml:space="preserve"> </w:t>
      </w:r>
      <w:r w:rsidR="00D16181" w:rsidRPr="00F61003">
        <w:rPr>
          <w:sz w:val="28"/>
          <w:szCs w:val="28"/>
        </w:rPr>
        <w:t>193</w:t>
      </w:r>
      <w:r w:rsidRPr="00F61003">
        <w:rPr>
          <w:sz w:val="28"/>
          <w:szCs w:val="28"/>
        </w:rPr>
        <w:t xml:space="preserve"> </w:t>
      </w:r>
      <w:r w:rsidR="00D16181" w:rsidRPr="00F61003">
        <w:rPr>
          <w:sz w:val="28"/>
          <w:szCs w:val="28"/>
        </w:rPr>
        <w:t>103</w:t>
      </w:r>
      <w:r w:rsidRPr="00F61003">
        <w:rPr>
          <w:sz w:val="28"/>
          <w:szCs w:val="28"/>
        </w:rPr>
        <w:t>,00 грн</w:t>
      </w:r>
      <w:r w:rsidR="0019286F" w:rsidRPr="00F61003">
        <w:rPr>
          <w:sz w:val="28"/>
          <w:szCs w:val="28"/>
        </w:rPr>
        <w:t>;</w:t>
      </w:r>
    </w:p>
    <w:p w14:paraId="066914D6" w14:textId="52804332" w:rsidR="0019286F" w:rsidRPr="00F61003" w:rsidRDefault="0019286F" w:rsidP="00986865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003">
        <w:rPr>
          <w:rFonts w:ascii="Times New Roman" w:hAnsi="Times New Roman" w:cs="Times New Roman"/>
          <w:sz w:val="28"/>
          <w:szCs w:val="28"/>
        </w:rPr>
        <w:t xml:space="preserve">"Будівництво дитячого ігрового майданчику на території Бучанського ліцею №5 Бучанської міської ради Київської області за </w:t>
      </w:r>
      <w:proofErr w:type="spellStart"/>
      <w:r w:rsidRPr="00F61003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F61003">
        <w:rPr>
          <w:rFonts w:ascii="Times New Roman" w:hAnsi="Times New Roman" w:cs="Times New Roman"/>
          <w:sz w:val="28"/>
          <w:szCs w:val="28"/>
        </w:rPr>
        <w:t xml:space="preserve">: Київська область, Бучанський район, м. Буча, вул. Захисників України,104", з унікальним ідентифікатором публічного інвестиційного </w:t>
      </w:r>
      <w:proofErr w:type="spellStart"/>
      <w:r w:rsidRPr="00F61003">
        <w:rPr>
          <w:rFonts w:ascii="Times New Roman" w:hAnsi="Times New Roman" w:cs="Times New Roman"/>
          <w:sz w:val="28"/>
          <w:szCs w:val="28"/>
        </w:rPr>
        <w:t>про</w:t>
      </w:r>
      <w:r w:rsidR="006758E4">
        <w:rPr>
          <w:rFonts w:ascii="Times New Roman" w:hAnsi="Times New Roman" w:cs="Times New Roman"/>
          <w:sz w:val="28"/>
          <w:szCs w:val="28"/>
        </w:rPr>
        <w:t>є</w:t>
      </w:r>
      <w:r w:rsidRPr="00F61003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F61003">
        <w:rPr>
          <w:rFonts w:ascii="Times New Roman" w:hAnsi="Times New Roman" w:cs="Times New Roman"/>
          <w:sz w:val="28"/>
          <w:szCs w:val="28"/>
        </w:rPr>
        <w:t xml:space="preserve"> - 180526-9CB083E0, </w:t>
      </w:r>
      <w:r w:rsidR="0099061D" w:rsidRPr="00F61003">
        <w:rPr>
          <w:rFonts w:ascii="Times New Roman" w:hAnsi="Times New Roman" w:cs="Times New Roman"/>
          <w:sz w:val="28"/>
          <w:szCs w:val="28"/>
        </w:rPr>
        <w:t xml:space="preserve">загальної вартості 735 547,00 грн, </w:t>
      </w:r>
      <w:r w:rsidRPr="00F61003">
        <w:rPr>
          <w:rFonts w:ascii="Times New Roman" w:hAnsi="Times New Roman" w:cs="Times New Roman"/>
          <w:sz w:val="28"/>
          <w:szCs w:val="28"/>
        </w:rPr>
        <w:t xml:space="preserve">з такими показниками фінансування </w:t>
      </w:r>
      <w:r w:rsidR="00290E47" w:rsidRPr="00F61003">
        <w:rPr>
          <w:rFonts w:ascii="Times New Roman" w:hAnsi="Times New Roman" w:cs="Times New Roman"/>
          <w:sz w:val="28"/>
          <w:szCs w:val="28"/>
        </w:rPr>
        <w:t xml:space="preserve">за рахунок місцевого бюджету </w:t>
      </w:r>
      <w:r w:rsidRPr="00F61003">
        <w:rPr>
          <w:rFonts w:ascii="Times New Roman" w:hAnsi="Times New Roman" w:cs="Times New Roman"/>
          <w:sz w:val="28"/>
          <w:szCs w:val="28"/>
        </w:rPr>
        <w:t>у 2026 році:</w:t>
      </w:r>
    </w:p>
    <w:p w14:paraId="46CB5047" w14:textId="76A10951" w:rsidR="0019286F" w:rsidRPr="00F61003" w:rsidRDefault="0019286F" w:rsidP="0019286F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F61003">
        <w:rPr>
          <w:sz w:val="28"/>
          <w:szCs w:val="28"/>
        </w:rPr>
        <w:t xml:space="preserve">на підготовку </w:t>
      </w:r>
      <w:proofErr w:type="spellStart"/>
      <w:r w:rsidRPr="00F61003">
        <w:rPr>
          <w:sz w:val="28"/>
          <w:szCs w:val="28"/>
        </w:rPr>
        <w:t>проєкту</w:t>
      </w:r>
      <w:proofErr w:type="spellEnd"/>
      <w:r w:rsidRPr="00F61003">
        <w:rPr>
          <w:sz w:val="28"/>
          <w:szCs w:val="28"/>
        </w:rPr>
        <w:t xml:space="preserve"> – 43</w:t>
      </w:r>
      <w:r w:rsidR="00290E47" w:rsidRPr="00F61003">
        <w:rPr>
          <w:sz w:val="28"/>
          <w:szCs w:val="28"/>
        </w:rPr>
        <w:t xml:space="preserve"> </w:t>
      </w:r>
      <w:r w:rsidRPr="00F61003">
        <w:rPr>
          <w:sz w:val="28"/>
          <w:szCs w:val="28"/>
        </w:rPr>
        <w:t>926,00 грн</w:t>
      </w:r>
      <w:r w:rsidR="00290E47" w:rsidRPr="00F61003">
        <w:rPr>
          <w:sz w:val="28"/>
          <w:szCs w:val="28"/>
        </w:rPr>
        <w:t>,</w:t>
      </w:r>
    </w:p>
    <w:p w14:paraId="03F982F0" w14:textId="178BB741" w:rsidR="00D32912" w:rsidRPr="00F61003" w:rsidRDefault="00290E47" w:rsidP="00D32912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F61003">
        <w:rPr>
          <w:sz w:val="28"/>
          <w:szCs w:val="28"/>
        </w:rPr>
        <w:t xml:space="preserve">на реалізацію </w:t>
      </w:r>
      <w:proofErr w:type="spellStart"/>
      <w:r w:rsidRPr="00F61003">
        <w:rPr>
          <w:sz w:val="28"/>
          <w:szCs w:val="28"/>
        </w:rPr>
        <w:t>проєкту</w:t>
      </w:r>
      <w:proofErr w:type="spellEnd"/>
      <w:r w:rsidRPr="00F61003">
        <w:rPr>
          <w:sz w:val="28"/>
          <w:szCs w:val="28"/>
        </w:rPr>
        <w:t xml:space="preserve"> – 691 621,00 грн</w:t>
      </w:r>
      <w:r w:rsidR="00D32912" w:rsidRPr="00F61003">
        <w:rPr>
          <w:sz w:val="28"/>
          <w:szCs w:val="28"/>
        </w:rPr>
        <w:t>;</w:t>
      </w:r>
    </w:p>
    <w:p w14:paraId="62C920F8" w14:textId="6E756AF6" w:rsidR="00D32912" w:rsidRPr="00F61003" w:rsidRDefault="00E06A7A" w:rsidP="00986865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003">
        <w:rPr>
          <w:rFonts w:ascii="Times New Roman" w:hAnsi="Times New Roman" w:cs="Times New Roman"/>
          <w:sz w:val="28"/>
          <w:szCs w:val="28"/>
        </w:rPr>
        <w:t>«Капітальний ремонт їдальні та приміщення харчоблоку Бучанського ліцею №9 Бучанської міської ради Київської області по вул. Вишнева,</w:t>
      </w:r>
      <w:r w:rsidR="00F61003" w:rsidRPr="00F61003">
        <w:rPr>
          <w:rFonts w:ascii="Times New Roman" w:hAnsi="Times New Roman" w:cs="Times New Roman"/>
          <w:sz w:val="28"/>
          <w:szCs w:val="28"/>
        </w:rPr>
        <w:t> </w:t>
      </w:r>
      <w:r w:rsidRPr="00F61003">
        <w:rPr>
          <w:rFonts w:ascii="Times New Roman" w:hAnsi="Times New Roman" w:cs="Times New Roman"/>
          <w:sz w:val="28"/>
          <w:szCs w:val="28"/>
        </w:rPr>
        <w:t xml:space="preserve">1 у м. Буча Бучанського району Київської області» з унікальним ідентифікатором публічного інвестиційного </w:t>
      </w:r>
      <w:proofErr w:type="spellStart"/>
      <w:r w:rsidRPr="00F61003">
        <w:rPr>
          <w:rFonts w:ascii="Times New Roman" w:hAnsi="Times New Roman" w:cs="Times New Roman"/>
          <w:sz w:val="28"/>
          <w:szCs w:val="28"/>
        </w:rPr>
        <w:t>про</w:t>
      </w:r>
      <w:r w:rsidR="006758E4">
        <w:rPr>
          <w:rFonts w:ascii="Times New Roman" w:hAnsi="Times New Roman" w:cs="Times New Roman"/>
          <w:sz w:val="28"/>
          <w:szCs w:val="28"/>
        </w:rPr>
        <w:t>є</w:t>
      </w:r>
      <w:r w:rsidRPr="00F61003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F61003">
        <w:rPr>
          <w:rFonts w:ascii="Times New Roman" w:hAnsi="Times New Roman" w:cs="Times New Roman"/>
          <w:sz w:val="28"/>
          <w:szCs w:val="28"/>
        </w:rPr>
        <w:t xml:space="preserve"> 041125-666D9F7F,</w:t>
      </w:r>
      <w:r w:rsidR="00D7750C" w:rsidRPr="00F61003">
        <w:rPr>
          <w:rFonts w:ascii="Times New Roman" w:hAnsi="Times New Roman" w:cs="Times New Roman"/>
          <w:sz w:val="28"/>
          <w:szCs w:val="28"/>
        </w:rPr>
        <w:t xml:space="preserve"> загальної вартості</w:t>
      </w:r>
      <w:r w:rsidR="00307911" w:rsidRPr="00F61003">
        <w:t xml:space="preserve"> </w:t>
      </w:r>
      <w:r w:rsidR="00F61003" w:rsidRPr="00F61003">
        <w:rPr>
          <w:rFonts w:ascii="Times New Roman" w:hAnsi="Times New Roman" w:cs="Times New Roman"/>
          <w:sz w:val="28"/>
          <w:szCs w:val="28"/>
        </w:rPr>
        <w:t>4 757 411,00</w:t>
      </w:r>
      <w:r w:rsidR="00307911" w:rsidRPr="00F61003">
        <w:rPr>
          <w:rFonts w:ascii="Times New Roman" w:hAnsi="Times New Roman" w:cs="Times New Roman"/>
          <w:sz w:val="28"/>
          <w:szCs w:val="28"/>
        </w:rPr>
        <w:t xml:space="preserve"> грн,</w:t>
      </w:r>
      <w:r w:rsidRPr="00F61003">
        <w:rPr>
          <w:rFonts w:ascii="Times New Roman" w:hAnsi="Times New Roman" w:cs="Times New Roman"/>
          <w:sz w:val="28"/>
          <w:szCs w:val="28"/>
        </w:rPr>
        <w:t xml:space="preserve"> з такими показниками фінансування у 2026 році:</w:t>
      </w:r>
    </w:p>
    <w:p w14:paraId="629DEA88" w14:textId="1F304FC4" w:rsidR="00E06A7A" w:rsidRPr="00F61003" w:rsidRDefault="00E06A7A" w:rsidP="00E06A7A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F61003">
        <w:rPr>
          <w:sz w:val="28"/>
          <w:szCs w:val="28"/>
        </w:rPr>
        <w:t>за рахунок державного бюджету —  3 676 100,00 грн,</w:t>
      </w:r>
    </w:p>
    <w:p w14:paraId="4A10C499" w14:textId="488ED89E" w:rsidR="00E06A7A" w:rsidRPr="00F61003" w:rsidRDefault="00E06A7A" w:rsidP="00E06A7A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F61003">
        <w:rPr>
          <w:sz w:val="28"/>
          <w:szCs w:val="28"/>
        </w:rPr>
        <w:t>за рахунок місцевого бюджету — 919 025,00 грн.</w:t>
      </w:r>
    </w:p>
    <w:p w14:paraId="73CD2EFA" w14:textId="5EC020FB" w:rsidR="005A7044" w:rsidRPr="00726EE5" w:rsidRDefault="00986865" w:rsidP="00986865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EE5">
        <w:rPr>
          <w:rFonts w:ascii="Times New Roman" w:hAnsi="Times New Roman" w:cs="Times New Roman"/>
          <w:sz w:val="28"/>
          <w:szCs w:val="28"/>
        </w:rPr>
        <w:t xml:space="preserve">«Створення освітнього простору у межах реформи «Нова українська школа», з унікальним ідентифікатором публічного інвестиційного </w:t>
      </w:r>
      <w:proofErr w:type="spellStart"/>
      <w:r w:rsidRPr="00726EE5">
        <w:rPr>
          <w:rFonts w:ascii="Times New Roman" w:hAnsi="Times New Roman" w:cs="Times New Roman"/>
          <w:sz w:val="28"/>
          <w:szCs w:val="28"/>
        </w:rPr>
        <w:t>про</w:t>
      </w:r>
      <w:r w:rsidR="006758E4">
        <w:rPr>
          <w:rFonts w:ascii="Times New Roman" w:hAnsi="Times New Roman" w:cs="Times New Roman"/>
          <w:sz w:val="28"/>
          <w:szCs w:val="28"/>
        </w:rPr>
        <w:t>є</w:t>
      </w:r>
      <w:r w:rsidRPr="00726EE5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726EE5">
        <w:rPr>
          <w:rFonts w:ascii="Times New Roman" w:hAnsi="Times New Roman" w:cs="Times New Roman"/>
          <w:sz w:val="28"/>
          <w:szCs w:val="28"/>
        </w:rPr>
        <w:t xml:space="preserve"> 200526-9F74E524</w:t>
      </w:r>
      <w:r w:rsidR="005A7044" w:rsidRPr="00726EE5">
        <w:rPr>
          <w:rFonts w:ascii="Times New Roman" w:hAnsi="Times New Roman" w:cs="Times New Roman"/>
          <w:sz w:val="28"/>
          <w:szCs w:val="28"/>
        </w:rPr>
        <w:t xml:space="preserve">, </w:t>
      </w:r>
      <w:r w:rsidR="00537B2D" w:rsidRPr="00726EE5">
        <w:rPr>
          <w:rFonts w:ascii="Times New Roman" w:hAnsi="Times New Roman" w:cs="Times New Roman"/>
          <w:sz w:val="28"/>
          <w:szCs w:val="28"/>
        </w:rPr>
        <w:t xml:space="preserve">загальної вартості 2 444 625,00 грн, </w:t>
      </w:r>
      <w:r w:rsidR="005A7044" w:rsidRPr="00726EE5">
        <w:rPr>
          <w:rFonts w:ascii="Times New Roman" w:hAnsi="Times New Roman" w:cs="Times New Roman"/>
          <w:sz w:val="28"/>
          <w:szCs w:val="28"/>
        </w:rPr>
        <w:t>з такими показниками фінансування у 2026 році:</w:t>
      </w:r>
    </w:p>
    <w:p w14:paraId="64A360BB" w14:textId="52F27800" w:rsidR="0094292D" w:rsidRPr="00726EE5" w:rsidRDefault="005A7044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726EE5">
        <w:rPr>
          <w:sz w:val="28"/>
          <w:szCs w:val="28"/>
        </w:rPr>
        <w:t xml:space="preserve">за рахунок державного бюджету —  </w:t>
      </w:r>
      <w:r w:rsidR="005241EA" w:rsidRPr="00726EE5">
        <w:rPr>
          <w:sz w:val="28"/>
          <w:szCs w:val="28"/>
        </w:rPr>
        <w:t xml:space="preserve">1 955 700,00 </w:t>
      </w:r>
      <w:r w:rsidRPr="00726EE5">
        <w:rPr>
          <w:sz w:val="28"/>
          <w:szCs w:val="28"/>
        </w:rPr>
        <w:t>грн</w:t>
      </w:r>
      <w:r w:rsidR="005241EA" w:rsidRPr="00726EE5">
        <w:rPr>
          <w:sz w:val="28"/>
          <w:szCs w:val="28"/>
        </w:rPr>
        <w:t>,</w:t>
      </w:r>
    </w:p>
    <w:p w14:paraId="4917808F" w14:textId="2E9FAA4C" w:rsidR="005A7044" w:rsidRPr="00726EE5" w:rsidRDefault="005A7044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726EE5">
        <w:rPr>
          <w:sz w:val="28"/>
          <w:szCs w:val="28"/>
        </w:rPr>
        <w:t xml:space="preserve">за рахунок місцевого бюджету — </w:t>
      </w:r>
      <w:r w:rsidR="005241EA" w:rsidRPr="00726EE5">
        <w:rPr>
          <w:sz w:val="28"/>
          <w:szCs w:val="28"/>
        </w:rPr>
        <w:t>488 925,00</w:t>
      </w:r>
      <w:r w:rsidRPr="00726EE5">
        <w:rPr>
          <w:sz w:val="28"/>
          <w:szCs w:val="28"/>
        </w:rPr>
        <w:t xml:space="preserve"> грн</w:t>
      </w:r>
      <w:r w:rsidR="008C4225" w:rsidRPr="00726EE5">
        <w:rPr>
          <w:sz w:val="28"/>
          <w:szCs w:val="28"/>
        </w:rPr>
        <w:t>.</w:t>
      </w:r>
    </w:p>
    <w:p w14:paraId="17AB84CC" w14:textId="1D383DAF" w:rsidR="00F11B93" w:rsidRDefault="00F11B93" w:rsidP="00ED1DF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B93">
        <w:rPr>
          <w:rFonts w:ascii="Times New Roman" w:hAnsi="Times New Roman" w:cs="Times New Roman"/>
          <w:sz w:val="28"/>
          <w:szCs w:val="28"/>
        </w:rPr>
        <w:t xml:space="preserve">Розглянувши </w:t>
      </w:r>
      <w:r w:rsidR="00066C6B">
        <w:rPr>
          <w:rFonts w:ascii="Times New Roman" w:hAnsi="Times New Roman" w:cs="Times New Roman"/>
          <w:sz w:val="28"/>
          <w:szCs w:val="28"/>
        </w:rPr>
        <w:t>лист</w:t>
      </w:r>
      <w:r w:rsidRPr="00F11B93">
        <w:rPr>
          <w:rFonts w:ascii="Times New Roman" w:hAnsi="Times New Roman" w:cs="Times New Roman"/>
          <w:sz w:val="28"/>
          <w:szCs w:val="28"/>
        </w:rPr>
        <w:t xml:space="preserve"> </w:t>
      </w:r>
      <w:r w:rsidR="00905F43">
        <w:rPr>
          <w:rFonts w:ascii="Times New Roman" w:hAnsi="Times New Roman" w:cs="Times New Roman"/>
          <w:sz w:val="28"/>
          <w:szCs w:val="28"/>
        </w:rPr>
        <w:t>№804 від 26.05.2026</w:t>
      </w:r>
      <w:r w:rsidR="00905F43">
        <w:rPr>
          <w:rFonts w:ascii="Times New Roman" w:hAnsi="Times New Roman" w:cs="Times New Roman"/>
          <w:sz w:val="28"/>
          <w:szCs w:val="28"/>
        </w:rPr>
        <w:t xml:space="preserve"> </w:t>
      </w:r>
      <w:r w:rsidRPr="00F11B93">
        <w:rPr>
          <w:rFonts w:ascii="Times New Roman" w:hAnsi="Times New Roman" w:cs="Times New Roman"/>
          <w:sz w:val="28"/>
          <w:szCs w:val="28"/>
        </w:rPr>
        <w:t>Комунального підприємства «</w:t>
      </w:r>
      <w:proofErr w:type="spellStart"/>
      <w:r w:rsidRPr="00F11B93">
        <w:rPr>
          <w:rFonts w:ascii="Times New Roman" w:hAnsi="Times New Roman" w:cs="Times New Roman"/>
          <w:sz w:val="28"/>
          <w:szCs w:val="28"/>
        </w:rPr>
        <w:t>Бучасервіс</w:t>
      </w:r>
      <w:proofErr w:type="spellEnd"/>
      <w:r w:rsidRPr="00F11B93">
        <w:rPr>
          <w:rFonts w:ascii="Times New Roman" w:hAnsi="Times New Roman" w:cs="Times New Roman"/>
          <w:sz w:val="28"/>
          <w:szCs w:val="28"/>
        </w:rPr>
        <w:t>»</w:t>
      </w:r>
      <w:r w:rsidR="00905F43">
        <w:rPr>
          <w:rFonts w:ascii="Times New Roman" w:hAnsi="Times New Roman" w:cs="Times New Roman"/>
          <w:sz w:val="28"/>
          <w:szCs w:val="28"/>
        </w:rPr>
        <w:t xml:space="preserve"> </w:t>
      </w:r>
      <w:r w:rsidR="00066C6B">
        <w:rPr>
          <w:rFonts w:ascii="Times New Roman" w:hAnsi="Times New Roman" w:cs="Times New Roman"/>
          <w:sz w:val="28"/>
          <w:szCs w:val="28"/>
        </w:rPr>
        <w:t xml:space="preserve">щодо </w:t>
      </w:r>
      <w:proofErr w:type="spellStart"/>
      <w:r w:rsidR="0031176B">
        <w:rPr>
          <w:rFonts w:ascii="Times New Roman" w:hAnsi="Times New Roman" w:cs="Times New Roman"/>
          <w:sz w:val="28"/>
          <w:szCs w:val="28"/>
        </w:rPr>
        <w:t>обгрунтованих</w:t>
      </w:r>
      <w:proofErr w:type="spellEnd"/>
      <w:r w:rsidR="0031176B">
        <w:rPr>
          <w:rFonts w:ascii="Times New Roman" w:hAnsi="Times New Roman" w:cs="Times New Roman"/>
          <w:sz w:val="28"/>
          <w:szCs w:val="28"/>
        </w:rPr>
        <w:t xml:space="preserve"> пропозицій </w:t>
      </w:r>
      <w:r w:rsidR="000739A1">
        <w:rPr>
          <w:rFonts w:ascii="Times New Roman" w:hAnsi="Times New Roman" w:cs="Times New Roman"/>
          <w:sz w:val="28"/>
          <w:szCs w:val="28"/>
        </w:rPr>
        <w:t xml:space="preserve">включення </w:t>
      </w:r>
      <w:r w:rsidR="006758E4">
        <w:rPr>
          <w:rFonts w:ascii="Times New Roman" w:hAnsi="Times New Roman" w:cs="Times New Roman"/>
          <w:sz w:val="28"/>
          <w:szCs w:val="28"/>
        </w:rPr>
        <w:t xml:space="preserve">публічних </w:t>
      </w:r>
      <w:r w:rsidR="000739A1">
        <w:rPr>
          <w:rFonts w:ascii="Times New Roman" w:hAnsi="Times New Roman" w:cs="Times New Roman"/>
          <w:sz w:val="28"/>
          <w:szCs w:val="28"/>
        </w:rPr>
        <w:t xml:space="preserve">інвестиційних </w:t>
      </w:r>
      <w:proofErr w:type="spellStart"/>
      <w:r w:rsidR="000739A1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="000739A1">
        <w:rPr>
          <w:rFonts w:ascii="Times New Roman" w:hAnsi="Times New Roman" w:cs="Times New Roman"/>
          <w:sz w:val="28"/>
          <w:szCs w:val="28"/>
        </w:rPr>
        <w:t xml:space="preserve"> до Консолідованого переліку публічних інвестиційних </w:t>
      </w:r>
      <w:proofErr w:type="spellStart"/>
      <w:r w:rsidR="000739A1">
        <w:rPr>
          <w:rFonts w:ascii="Times New Roman" w:hAnsi="Times New Roman" w:cs="Times New Roman"/>
          <w:sz w:val="28"/>
          <w:szCs w:val="28"/>
        </w:rPr>
        <w:t>про</w:t>
      </w:r>
      <w:r w:rsidR="005D0D23">
        <w:rPr>
          <w:rFonts w:ascii="Times New Roman" w:hAnsi="Times New Roman" w:cs="Times New Roman"/>
          <w:sz w:val="28"/>
          <w:szCs w:val="28"/>
        </w:rPr>
        <w:t>є</w:t>
      </w:r>
      <w:r w:rsidR="000739A1"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 w:rsidR="000739A1">
        <w:rPr>
          <w:rFonts w:ascii="Times New Roman" w:hAnsi="Times New Roman" w:cs="Times New Roman"/>
          <w:sz w:val="28"/>
          <w:szCs w:val="28"/>
        </w:rPr>
        <w:t xml:space="preserve"> Єдиного </w:t>
      </w:r>
      <w:proofErr w:type="spellStart"/>
      <w:r w:rsidR="000739A1">
        <w:rPr>
          <w:rFonts w:ascii="Times New Roman" w:hAnsi="Times New Roman" w:cs="Times New Roman"/>
          <w:sz w:val="28"/>
          <w:szCs w:val="28"/>
        </w:rPr>
        <w:t>про</w:t>
      </w:r>
      <w:r w:rsidR="005D0D23">
        <w:rPr>
          <w:rFonts w:ascii="Times New Roman" w:hAnsi="Times New Roman" w:cs="Times New Roman"/>
          <w:sz w:val="28"/>
          <w:szCs w:val="28"/>
        </w:rPr>
        <w:t>є</w:t>
      </w:r>
      <w:r w:rsidR="000739A1"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 w:rsidR="000739A1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</w:t>
      </w:r>
      <w:r w:rsidR="006A2390">
        <w:rPr>
          <w:rFonts w:ascii="Times New Roman" w:hAnsi="Times New Roman" w:cs="Times New Roman"/>
          <w:sz w:val="28"/>
          <w:szCs w:val="28"/>
        </w:rPr>
        <w:t xml:space="preserve"> та спрямувати кошти місцевого бюджету Бучанської </w:t>
      </w:r>
      <w:r w:rsidR="006A2390">
        <w:rPr>
          <w:rFonts w:ascii="Times New Roman" w:hAnsi="Times New Roman" w:cs="Times New Roman"/>
          <w:sz w:val="28"/>
          <w:szCs w:val="28"/>
        </w:rPr>
        <w:lastRenderedPageBreak/>
        <w:t>міської територіальної громади у 2026 році виключно на підготовку наступних</w:t>
      </w:r>
      <w:r w:rsidR="0031176B">
        <w:rPr>
          <w:rFonts w:ascii="Times New Roman" w:hAnsi="Times New Roman" w:cs="Times New Roman"/>
          <w:sz w:val="28"/>
          <w:szCs w:val="28"/>
        </w:rPr>
        <w:t xml:space="preserve"> публічних </w:t>
      </w:r>
      <w:r w:rsidR="006A2390">
        <w:rPr>
          <w:rFonts w:ascii="Times New Roman" w:hAnsi="Times New Roman" w:cs="Times New Roman"/>
          <w:sz w:val="28"/>
          <w:szCs w:val="28"/>
        </w:rPr>
        <w:t xml:space="preserve"> інвестиційних </w:t>
      </w:r>
      <w:proofErr w:type="spellStart"/>
      <w:r w:rsidR="006A2390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="006A2390">
        <w:rPr>
          <w:rFonts w:ascii="Times New Roman" w:hAnsi="Times New Roman" w:cs="Times New Roman"/>
          <w:sz w:val="28"/>
          <w:szCs w:val="28"/>
        </w:rPr>
        <w:t>:</w:t>
      </w:r>
      <w:r w:rsidR="00066C6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F3A51F" w14:textId="5B8E0132" w:rsidR="0024008B" w:rsidRPr="0031176B" w:rsidRDefault="00E82C09" w:rsidP="0024008B">
      <w:pPr>
        <w:spacing w:after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A2F65">
        <w:t> </w:t>
      </w:r>
      <w:r w:rsidR="0049527E" w:rsidRPr="0031176B">
        <w:rPr>
          <w:sz w:val="28"/>
          <w:szCs w:val="28"/>
        </w:rPr>
        <w:t>«</w:t>
      </w:r>
      <w:r w:rsidR="0049527E" w:rsidRPr="0031176B">
        <w:rPr>
          <w:rFonts w:ascii="Times New Roman" w:hAnsi="Times New Roman" w:cs="Times New Roman"/>
          <w:sz w:val="28"/>
          <w:szCs w:val="28"/>
        </w:rPr>
        <w:t xml:space="preserve">Капітальний ремонт внутрішніх мереж електропостачання із встановленням установки зберігання енергії та фотоелектричної станції за </w:t>
      </w:r>
      <w:proofErr w:type="spellStart"/>
      <w:r w:rsidR="0049527E" w:rsidRPr="0031176B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49527E" w:rsidRPr="0031176B">
        <w:rPr>
          <w:rFonts w:ascii="Times New Roman" w:hAnsi="Times New Roman" w:cs="Times New Roman"/>
          <w:sz w:val="28"/>
          <w:szCs w:val="28"/>
        </w:rPr>
        <w:t xml:space="preserve">: Київська область, м. Буча, вул. Володимира Ковальського, 78А» </w:t>
      </w:r>
      <w:r w:rsidRPr="0031176B">
        <w:rPr>
          <w:rFonts w:ascii="Times New Roman" w:hAnsi="Times New Roman" w:cs="Times New Roman"/>
          <w:sz w:val="28"/>
          <w:szCs w:val="28"/>
        </w:rPr>
        <w:t xml:space="preserve"> </w:t>
      </w:r>
      <w:r w:rsidR="0049527E" w:rsidRPr="0031176B">
        <w:rPr>
          <w:rFonts w:ascii="Times New Roman" w:hAnsi="Times New Roman" w:cs="Times New Roman"/>
          <w:sz w:val="28"/>
          <w:szCs w:val="28"/>
        </w:rPr>
        <w:t xml:space="preserve">з унікальним ідентифікатором публічного інвестиційного </w:t>
      </w:r>
      <w:proofErr w:type="spellStart"/>
      <w:r w:rsidR="0049527E" w:rsidRPr="0031176B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="0049527E" w:rsidRPr="0031176B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="0049527E" w:rsidRPr="0031176B">
        <w:rPr>
          <w:rFonts w:ascii="Times New Roman" w:hAnsi="Times New Roman" w:cs="Times New Roman"/>
          <w:sz w:val="28"/>
          <w:szCs w:val="28"/>
        </w:rPr>
        <w:t xml:space="preserve"> 200526-FA639DBA</w:t>
      </w:r>
      <w:r w:rsidR="006A2390" w:rsidRPr="0031176B">
        <w:rPr>
          <w:rFonts w:ascii="Times New Roman" w:hAnsi="Times New Roman" w:cs="Times New Roman"/>
          <w:sz w:val="28"/>
          <w:szCs w:val="28"/>
        </w:rPr>
        <w:t xml:space="preserve"> – 231 601,00 грн;</w:t>
      </w:r>
    </w:p>
    <w:p w14:paraId="375327CD" w14:textId="735D03C0" w:rsidR="00E82C09" w:rsidRPr="0024008B" w:rsidRDefault="0024008B" w:rsidP="0024008B">
      <w:pPr>
        <w:spacing w:after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A2390" w:rsidRPr="005E7317">
        <w:rPr>
          <w:rFonts w:ascii="Times New Roman" w:hAnsi="Times New Roman" w:cs="Times New Roman"/>
          <w:sz w:val="28"/>
          <w:szCs w:val="28"/>
        </w:rPr>
        <w:t>«Нове будівництво водопровідної мережі Гаврилівка-Луб'янка-</w:t>
      </w:r>
      <w:proofErr w:type="spellStart"/>
      <w:r w:rsidR="006A2390" w:rsidRPr="005E7317">
        <w:rPr>
          <w:rFonts w:ascii="Times New Roman" w:hAnsi="Times New Roman" w:cs="Times New Roman"/>
          <w:sz w:val="28"/>
          <w:szCs w:val="28"/>
        </w:rPr>
        <w:t>Блиставиця</w:t>
      </w:r>
      <w:proofErr w:type="spellEnd"/>
      <w:r w:rsidR="006A2390" w:rsidRPr="005E7317">
        <w:rPr>
          <w:rFonts w:ascii="Times New Roman" w:hAnsi="Times New Roman" w:cs="Times New Roman"/>
          <w:sz w:val="28"/>
          <w:szCs w:val="28"/>
        </w:rPr>
        <w:t xml:space="preserve">-Буча-Ворзель на </w:t>
      </w:r>
      <w:proofErr w:type="spellStart"/>
      <w:r w:rsidR="006A2390" w:rsidRPr="005E7317">
        <w:rPr>
          <w:rFonts w:ascii="Times New Roman" w:hAnsi="Times New Roman" w:cs="Times New Roman"/>
          <w:sz w:val="28"/>
          <w:szCs w:val="28"/>
        </w:rPr>
        <w:t>територіїБучанської</w:t>
      </w:r>
      <w:proofErr w:type="spellEnd"/>
      <w:r w:rsidR="006A2390" w:rsidRPr="005E7317">
        <w:rPr>
          <w:rFonts w:ascii="Times New Roman" w:hAnsi="Times New Roman" w:cs="Times New Roman"/>
          <w:sz w:val="28"/>
          <w:szCs w:val="28"/>
        </w:rPr>
        <w:t xml:space="preserve"> територіальної громади Київської області» з унікальним ідентифікатором публічного інвестиційного </w:t>
      </w:r>
      <w:proofErr w:type="spellStart"/>
      <w:r w:rsidR="006A2390" w:rsidRPr="005E7317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="006A2390" w:rsidRPr="005E7317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="006A2390" w:rsidRPr="005E7317">
        <w:rPr>
          <w:rFonts w:ascii="Times New Roman" w:hAnsi="Times New Roman" w:cs="Times New Roman"/>
          <w:sz w:val="28"/>
          <w:szCs w:val="28"/>
        </w:rPr>
        <w:t xml:space="preserve"> 201125-6140E998 – 1 494 341,00 грн.</w:t>
      </w:r>
    </w:p>
    <w:p w14:paraId="26513F99" w14:textId="27535FFA" w:rsidR="003B6036" w:rsidRDefault="003B6036" w:rsidP="00ED1DF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036">
        <w:rPr>
          <w:rFonts w:ascii="Times New Roman" w:hAnsi="Times New Roman" w:cs="Times New Roman"/>
          <w:sz w:val="28"/>
          <w:szCs w:val="28"/>
        </w:rPr>
        <w:t xml:space="preserve">З урахуванням </w:t>
      </w:r>
      <w:proofErr w:type="spellStart"/>
      <w:r w:rsidR="00DC1AC9">
        <w:rPr>
          <w:rFonts w:ascii="Times New Roman" w:hAnsi="Times New Roman" w:cs="Times New Roman"/>
          <w:sz w:val="28"/>
          <w:szCs w:val="28"/>
        </w:rPr>
        <w:t>обгрунтованих</w:t>
      </w:r>
      <w:proofErr w:type="spellEnd"/>
      <w:r w:rsidR="00DC1AC9">
        <w:rPr>
          <w:rFonts w:ascii="Times New Roman" w:hAnsi="Times New Roman" w:cs="Times New Roman"/>
          <w:sz w:val="28"/>
          <w:szCs w:val="28"/>
        </w:rPr>
        <w:t xml:space="preserve"> пропозицій відділу</w:t>
      </w:r>
      <w:r w:rsidR="00D06A08" w:rsidRPr="00E86AA5">
        <w:rPr>
          <w:rFonts w:ascii="Times New Roman" w:hAnsi="Times New Roman" w:cs="Times New Roman"/>
          <w:sz w:val="28"/>
          <w:szCs w:val="28"/>
        </w:rPr>
        <w:t xml:space="preserve"> містобудування та архітектури </w:t>
      </w:r>
      <w:proofErr w:type="spellStart"/>
      <w:r w:rsidR="00D06A08" w:rsidRPr="00E86AA5">
        <w:rPr>
          <w:rFonts w:ascii="Times New Roman" w:hAnsi="Times New Roman" w:cs="Times New Roman"/>
          <w:bCs/>
          <w:sz w:val="28"/>
          <w:szCs w:val="28"/>
          <w:lang w:val="ru-RU"/>
        </w:rPr>
        <w:t>управління</w:t>
      </w:r>
      <w:proofErr w:type="spellEnd"/>
      <w:r w:rsidR="00D06A08" w:rsidRPr="00E86AA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D06A08" w:rsidRPr="00E86AA5">
        <w:rPr>
          <w:rFonts w:ascii="Times New Roman" w:hAnsi="Times New Roman" w:cs="Times New Roman"/>
          <w:bCs/>
          <w:sz w:val="28"/>
          <w:szCs w:val="28"/>
          <w:lang w:val="ru-RU"/>
        </w:rPr>
        <w:t>містобудування</w:t>
      </w:r>
      <w:proofErr w:type="spellEnd"/>
      <w:r w:rsidR="00D06A08" w:rsidRPr="00E86AA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proofErr w:type="spellStart"/>
      <w:r w:rsidR="00D06A08" w:rsidRPr="00E86AA5">
        <w:rPr>
          <w:rFonts w:ascii="Times New Roman" w:hAnsi="Times New Roman" w:cs="Times New Roman"/>
          <w:bCs/>
          <w:sz w:val="28"/>
          <w:szCs w:val="28"/>
          <w:lang w:val="ru-RU"/>
        </w:rPr>
        <w:t>архітектури</w:t>
      </w:r>
      <w:proofErr w:type="spellEnd"/>
      <w:r w:rsidR="00D06A08" w:rsidRPr="00E86AA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і </w:t>
      </w:r>
      <w:proofErr w:type="spellStart"/>
      <w:r w:rsidR="00D06A08" w:rsidRPr="00E86AA5">
        <w:rPr>
          <w:rFonts w:ascii="Times New Roman" w:hAnsi="Times New Roman" w:cs="Times New Roman"/>
          <w:bCs/>
          <w:sz w:val="28"/>
          <w:szCs w:val="28"/>
          <w:lang w:val="ru-RU"/>
        </w:rPr>
        <w:t>земельних</w:t>
      </w:r>
      <w:proofErr w:type="spellEnd"/>
      <w:r w:rsidR="00D06A08" w:rsidRPr="00E86AA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D06A08" w:rsidRPr="00E86AA5">
        <w:rPr>
          <w:rFonts w:ascii="Times New Roman" w:hAnsi="Times New Roman" w:cs="Times New Roman"/>
          <w:bCs/>
          <w:sz w:val="28"/>
          <w:szCs w:val="28"/>
          <w:lang w:val="ru-RU"/>
        </w:rPr>
        <w:t>відносин</w:t>
      </w:r>
      <w:proofErr w:type="spellEnd"/>
      <w:r w:rsidR="00D06A08" w:rsidRPr="00E86AA5">
        <w:rPr>
          <w:rFonts w:ascii="Times New Roman" w:hAnsi="Times New Roman" w:cs="Times New Roman"/>
          <w:sz w:val="28"/>
          <w:szCs w:val="28"/>
        </w:rPr>
        <w:t xml:space="preserve"> </w:t>
      </w:r>
      <w:r w:rsidRPr="003B6036">
        <w:rPr>
          <w:rFonts w:ascii="Times New Roman" w:hAnsi="Times New Roman" w:cs="Times New Roman"/>
          <w:sz w:val="28"/>
          <w:szCs w:val="28"/>
        </w:rPr>
        <w:t xml:space="preserve">(лист від </w:t>
      </w:r>
      <w:r w:rsidR="000A5F26">
        <w:rPr>
          <w:rFonts w:ascii="Times New Roman" w:hAnsi="Times New Roman" w:cs="Times New Roman"/>
          <w:sz w:val="28"/>
          <w:szCs w:val="28"/>
        </w:rPr>
        <w:t>26</w:t>
      </w:r>
      <w:r w:rsidRPr="003B6036">
        <w:rPr>
          <w:rFonts w:ascii="Times New Roman" w:hAnsi="Times New Roman" w:cs="Times New Roman"/>
          <w:sz w:val="28"/>
          <w:szCs w:val="28"/>
        </w:rPr>
        <w:t>.0</w:t>
      </w:r>
      <w:r w:rsidR="000A5F26">
        <w:rPr>
          <w:rFonts w:ascii="Times New Roman" w:hAnsi="Times New Roman" w:cs="Times New Roman"/>
          <w:sz w:val="28"/>
          <w:szCs w:val="28"/>
        </w:rPr>
        <w:t>5</w:t>
      </w:r>
      <w:r w:rsidRPr="003B6036">
        <w:rPr>
          <w:rFonts w:ascii="Times New Roman" w:hAnsi="Times New Roman" w:cs="Times New Roman"/>
          <w:sz w:val="28"/>
          <w:szCs w:val="28"/>
        </w:rPr>
        <w:t>.2026 №12.1.-09/</w:t>
      </w:r>
      <w:r w:rsidR="000A5F26">
        <w:rPr>
          <w:rFonts w:ascii="Times New Roman" w:hAnsi="Times New Roman" w:cs="Times New Roman"/>
          <w:sz w:val="28"/>
          <w:szCs w:val="28"/>
        </w:rPr>
        <w:t>3454</w:t>
      </w:r>
      <w:r w:rsidR="00DC003E">
        <w:rPr>
          <w:rFonts w:ascii="Times New Roman" w:hAnsi="Times New Roman" w:cs="Times New Roman"/>
          <w:sz w:val="28"/>
          <w:szCs w:val="28"/>
        </w:rPr>
        <w:t>)</w:t>
      </w:r>
      <w:r w:rsidR="000A5F26" w:rsidRPr="000A5F26">
        <w:rPr>
          <w:rFonts w:ascii="Times New Roman" w:hAnsi="Times New Roman" w:cs="Times New Roman"/>
          <w:sz w:val="28"/>
          <w:szCs w:val="28"/>
        </w:rPr>
        <w:t xml:space="preserve"> </w:t>
      </w:r>
      <w:r w:rsidR="000A5F26">
        <w:rPr>
          <w:rFonts w:ascii="Times New Roman" w:hAnsi="Times New Roman" w:cs="Times New Roman"/>
          <w:sz w:val="28"/>
          <w:szCs w:val="28"/>
        </w:rPr>
        <w:t xml:space="preserve">щодо включення </w:t>
      </w:r>
      <w:r w:rsidR="00DC1AC9">
        <w:rPr>
          <w:rFonts w:ascii="Times New Roman" w:hAnsi="Times New Roman" w:cs="Times New Roman"/>
          <w:sz w:val="28"/>
          <w:szCs w:val="28"/>
        </w:rPr>
        <w:t xml:space="preserve">публічних </w:t>
      </w:r>
      <w:r w:rsidR="000A5F26">
        <w:rPr>
          <w:rFonts w:ascii="Times New Roman" w:hAnsi="Times New Roman" w:cs="Times New Roman"/>
          <w:sz w:val="28"/>
          <w:szCs w:val="28"/>
        </w:rPr>
        <w:t xml:space="preserve">інвестиційних </w:t>
      </w:r>
      <w:proofErr w:type="spellStart"/>
      <w:r w:rsidR="000A5F26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="000A5F26">
        <w:rPr>
          <w:rFonts w:ascii="Times New Roman" w:hAnsi="Times New Roman" w:cs="Times New Roman"/>
          <w:sz w:val="28"/>
          <w:szCs w:val="28"/>
        </w:rPr>
        <w:t xml:space="preserve"> до Консолідованого переліку публічних інвестиційних </w:t>
      </w:r>
      <w:proofErr w:type="spellStart"/>
      <w:r w:rsidR="000A5F26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="000A5F26">
        <w:rPr>
          <w:rFonts w:ascii="Times New Roman" w:hAnsi="Times New Roman" w:cs="Times New Roman"/>
          <w:sz w:val="28"/>
          <w:szCs w:val="28"/>
        </w:rPr>
        <w:t xml:space="preserve"> Єдиного </w:t>
      </w:r>
      <w:proofErr w:type="spellStart"/>
      <w:r w:rsidR="000A5F26">
        <w:rPr>
          <w:rFonts w:ascii="Times New Roman" w:hAnsi="Times New Roman" w:cs="Times New Roman"/>
          <w:sz w:val="28"/>
          <w:szCs w:val="28"/>
        </w:rPr>
        <w:t>проєктного</w:t>
      </w:r>
      <w:proofErr w:type="spellEnd"/>
      <w:r w:rsidR="000A5F26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 та спрямувати кошти місцевого бюджету Бучанської міської територіальної громади у 2026 році виключно на підготовку </w:t>
      </w:r>
      <w:r w:rsidR="00DC1AC9">
        <w:rPr>
          <w:rFonts w:ascii="Times New Roman" w:hAnsi="Times New Roman" w:cs="Times New Roman"/>
          <w:sz w:val="28"/>
          <w:szCs w:val="28"/>
        </w:rPr>
        <w:t xml:space="preserve">публічного </w:t>
      </w:r>
      <w:r w:rsidR="000A5F26">
        <w:rPr>
          <w:rFonts w:ascii="Times New Roman" w:hAnsi="Times New Roman" w:cs="Times New Roman"/>
          <w:sz w:val="28"/>
          <w:szCs w:val="28"/>
        </w:rPr>
        <w:t xml:space="preserve">інвестиційного </w:t>
      </w:r>
      <w:proofErr w:type="spellStart"/>
      <w:r w:rsidR="000A5F26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="000A5F26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21DBF165" w14:textId="2611FEFD" w:rsidR="000A5F26" w:rsidRPr="000032A1" w:rsidRDefault="000A5F26" w:rsidP="00ED1DF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sz w:val="28"/>
          <w:szCs w:val="28"/>
        </w:rPr>
        <w:t xml:space="preserve">- </w:t>
      </w:r>
      <w:r w:rsidRPr="000032A1">
        <w:rPr>
          <w:rFonts w:ascii="Times New Roman" w:hAnsi="Times New Roman" w:cs="Times New Roman"/>
          <w:sz w:val="28"/>
          <w:szCs w:val="28"/>
        </w:rPr>
        <w:t>«Будівництво комплексу центру взаємодії та відновлення, старостату та адміністративних приміщень громадського призначення на земельній ділянці розташованій по вул. Кленова в селищі Ворзель, Бучанського району»</w:t>
      </w:r>
      <w:r w:rsidR="007A3EB5">
        <w:rPr>
          <w:rFonts w:ascii="Times New Roman" w:hAnsi="Times New Roman" w:cs="Times New Roman"/>
          <w:sz w:val="28"/>
          <w:szCs w:val="28"/>
        </w:rPr>
        <w:t>,</w:t>
      </w:r>
      <w:r w:rsidRPr="000032A1">
        <w:rPr>
          <w:rFonts w:ascii="Times New Roman" w:hAnsi="Times New Roman" w:cs="Times New Roman"/>
          <w:sz w:val="28"/>
          <w:szCs w:val="28"/>
        </w:rPr>
        <w:t xml:space="preserve"> з унікальним ідентифікатором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</w:t>
      </w:r>
      <w:r w:rsidR="007D5602" w:rsidRPr="000032A1">
        <w:rPr>
          <w:rFonts w:ascii="Times New Roman" w:hAnsi="Times New Roman" w:cs="Times New Roman"/>
          <w:sz w:val="28"/>
          <w:szCs w:val="28"/>
        </w:rPr>
        <w:t>061125-B360B618</w:t>
      </w:r>
      <w:r w:rsidRPr="000032A1">
        <w:rPr>
          <w:rFonts w:ascii="Times New Roman" w:hAnsi="Times New Roman" w:cs="Times New Roman"/>
          <w:sz w:val="28"/>
          <w:szCs w:val="28"/>
        </w:rPr>
        <w:t xml:space="preserve"> – </w:t>
      </w:r>
      <w:r w:rsidR="007D5602" w:rsidRPr="000032A1">
        <w:rPr>
          <w:rFonts w:ascii="Times New Roman" w:hAnsi="Times New Roman" w:cs="Times New Roman"/>
          <w:sz w:val="28"/>
          <w:szCs w:val="28"/>
        </w:rPr>
        <w:t>560 241,00</w:t>
      </w:r>
      <w:r w:rsidRPr="000032A1">
        <w:rPr>
          <w:rFonts w:ascii="Times New Roman" w:hAnsi="Times New Roman" w:cs="Times New Roman"/>
          <w:sz w:val="28"/>
          <w:szCs w:val="28"/>
        </w:rPr>
        <w:t xml:space="preserve"> грн.</w:t>
      </w:r>
    </w:p>
    <w:p w14:paraId="22EB2DE0" w14:textId="1B7009FA" w:rsidR="00DC003E" w:rsidRDefault="007D5602" w:rsidP="00DC003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Дмитро ЧЕЙЧУК</w:t>
      </w:r>
      <w:r w:rsidR="00CC348D">
        <w:rPr>
          <w:rFonts w:ascii="Times New Roman" w:hAnsi="Times New Roman" w:cs="Times New Roman"/>
          <w:sz w:val="28"/>
          <w:szCs w:val="28"/>
        </w:rPr>
        <w:t xml:space="preserve"> - </w:t>
      </w:r>
      <w:r w:rsidR="00597DA0" w:rsidRPr="00E86AA5">
        <w:rPr>
          <w:rFonts w:ascii="Times New Roman" w:hAnsi="Times New Roman" w:cs="Times New Roman"/>
          <w:sz w:val="28"/>
          <w:szCs w:val="28"/>
        </w:rPr>
        <w:t>заступник міського голови</w:t>
      </w:r>
      <w:r w:rsidR="00597DA0">
        <w:rPr>
          <w:rFonts w:ascii="Times New Roman" w:hAnsi="Times New Roman" w:cs="Times New Roman"/>
          <w:sz w:val="28"/>
          <w:szCs w:val="28"/>
        </w:rPr>
        <w:t xml:space="preserve">, </w:t>
      </w:r>
      <w:r w:rsidR="00675066">
        <w:rPr>
          <w:rFonts w:ascii="Times New Roman" w:hAnsi="Times New Roman" w:cs="Times New Roman"/>
          <w:sz w:val="28"/>
          <w:szCs w:val="28"/>
        </w:rPr>
        <w:t>як</w:t>
      </w:r>
      <w:r w:rsidR="00CC7167">
        <w:rPr>
          <w:rFonts w:ascii="Times New Roman" w:hAnsi="Times New Roman" w:cs="Times New Roman"/>
          <w:sz w:val="28"/>
          <w:szCs w:val="28"/>
        </w:rPr>
        <w:t>ий</w:t>
      </w:r>
      <w:r w:rsidR="00675066">
        <w:rPr>
          <w:rFonts w:ascii="Times New Roman" w:hAnsi="Times New Roman" w:cs="Times New Roman"/>
          <w:sz w:val="28"/>
          <w:szCs w:val="28"/>
        </w:rPr>
        <w:t xml:space="preserve"> вислови</w:t>
      </w:r>
      <w:r w:rsidR="00CC7167">
        <w:rPr>
          <w:rFonts w:ascii="Times New Roman" w:hAnsi="Times New Roman" w:cs="Times New Roman"/>
          <w:sz w:val="28"/>
          <w:szCs w:val="28"/>
        </w:rPr>
        <w:t>в</w:t>
      </w:r>
      <w:r w:rsidR="00675066">
        <w:rPr>
          <w:rFonts w:ascii="Times New Roman" w:hAnsi="Times New Roman" w:cs="Times New Roman"/>
          <w:sz w:val="28"/>
          <w:szCs w:val="28"/>
        </w:rPr>
        <w:t xml:space="preserve"> рекомендації ініціаторам публічних інвестиційних </w:t>
      </w:r>
      <w:proofErr w:type="spellStart"/>
      <w:r w:rsidR="00675066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="00675066">
        <w:rPr>
          <w:rFonts w:ascii="Times New Roman" w:hAnsi="Times New Roman" w:cs="Times New Roman"/>
          <w:sz w:val="28"/>
          <w:szCs w:val="28"/>
        </w:rPr>
        <w:t xml:space="preserve"> здійснювати постійний моніторинг публічних інвестиційних </w:t>
      </w:r>
      <w:proofErr w:type="spellStart"/>
      <w:r w:rsidR="00675066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="00675066">
        <w:rPr>
          <w:rFonts w:ascii="Times New Roman" w:hAnsi="Times New Roman" w:cs="Times New Roman"/>
          <w:sz w:val="28"/>
          <w:szCs w:val="28"/>
        </w:rPr>
        <w:t xml:space="preserve"> та програм публічних інвестицій у Єдиному </w:t>
      </w:r>
      <w:proofErr w:type="spellStart"/>
      <w:r w:rsidR="00675066">
        <w:rPr>
          <w:rFonts w:ascii="Times New Roman" w:hAnsi="Times New Roman" w:cs="Times New Roman"/>
          <w:sz w:val="28"/>
          <w:szCs w:val="28"/>
        </w:rPr>
        <w:t>проєктному</w:t>
      </w:r>
      <w:proofErr w:type="spellEnd"/>
      <w:r w:rsidR="00675066">
        <w:rPr>
          <w:rFonts w:ascii="Times New Roman" w:hAnsi="Times New Roman" w:cs="Times New Roman"/>
          <w:sz w:val="28"/>
          <w:szCs w:val="28"/>
        </w:rPr>
        <w:t xml:space="preserve"> портфелі держави на публічному порталі </w:t>
      </w:r>
      <w:r w:rsidR="00675066">
        <w:rPr>
          <w:rFonts w:ascii="Times New Roman" w:hAnsi="Times New Roman" w:cs="Times New Roman"/>
          <w:sz w:val="28"/>
          <w:szCs w:val="28"/>
          <w:lang w:val="en-US"/>
        </w:rPr>
        <w:t>DREAM</w:t>
      </w:r>
      <w:r w:rsidR="00675066">
        <w:rPr>
          <w:rFonts w:ascii="Times New Roman" w:hAnsi="Times New Roman" w:cs="Times New Roman"/>
          <w:sz w:val="28"/>
          <w:szCs w:val="28"/>
        </w:rPr>
        <w:t xml:space="preserve"> для залучення коштів із Державного бюджету України та міжнародних грантових коштів. </w:t>
      </w:r>
    </w:p>
    <w:p w14:paraId="67897B04" w14:textId="334BA498" w:rsidR="00DC003E" w:rsidRDefault="00055F9C" w:rsidP="00DC003E">
      <w:pPr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55F9C">
        <w:rPr>
          <w:rFonts w:ascii="Times New Roman" w:hAnsi="Times New Roman" w:cs="Times New Roman"/>
          <w:b/>
          <w:bCs/>
          <w:sz w:val="28"/>
          <w:szCs w:val="28"/>
        </w:rPr>
        <w:t>Вирішили:</w:t>
      </w:r>
    </w:p>
    <w:p w14:paraId="62F0FF4D" w14:textId="4A7BEA0A" w:rsidR="00C6590D" w:rsidRDefault="00055F9C" w:rsidP="0007573C">
      <w:pPr>
        <w:pStyle w:val="a3"/>
        <w:numPr>
          <w:ilvl w:val="0"/>
          <w:numId w:val="6"/>
        </w:numPr>
        <w:spacing w:line="276" w:lineRule="auto"/>
        <w:ind w:left="0" w:firstLine="0"/>
        <w:contextualSpacing/>
        <w:jc w:val="both"/>
        <w:rPr>
          <w:sz w:val="28"/>
          <w:szCs w:val="28"/>
        </w:rPr>
      </w:pPr>
      <w:r w:rsidRPr="00055F9C">
        <w:rPr>
          <w:sz w:val="28"/>
          <w:szCs w:val="28"/>
        </w:rPr>
        <w:t>Схвалити</w:t>
      </w:r>
      <w:r w:rsidR="002F281C">
        <w:rPr>
          <w:sz w:val="28"/>
          <w:szCs w:val="28"/>
        </w:rPr>
        <w:t xml:space="preserve"> </w:t>
      </w:r>
      <w:r w:rsidR="006E048C">
        <w:rPr>
          <w:sz w:val="28"/>
          <w:szCs w:val="28"/>
        </w:rPr>
        <w:t>зміни до К</w:t>
      </w:r>
      <w:r w:rsidR="002F281C">
        <w:rPr>
          <w:sz w:val="28"/>
          <w:szCs w:val="28"/>
        </w:rPr>
        <w:t>онсолідован</w:t>
      </w:r>
      <w:r w:rsidR="006E048C">
        <w:rPr>
          <w:sz w:val="28"/>
          <w:szCs w:val="28"/>
        </w:rPr>
        <w:t>ого</w:t>
      </w:r>
      <w:r w:rsidR="002F281C">
        <w:rPr>
          <w:sz w:val="28"/>
          <w:szCs w:val="28"/>
        </w:rPr>
        <w:t xml:space="preserve"> перелік</w:t>
      </w:r>
      <w:r w:rsidR="006E048C">
        <w:rPr>
          <w:sz w:val="28"/>
          <w:szCs w:val="28"/>
        </w:rPr>
        <w:t>у</w:t>
      </w:r>
      <w:r w:rsidR="002F281C">
        <w:rPr>
          <w:sz w:val="28"/>
          <w:szCs w:val="28"/>
        </w:rPr>
        <w:t xml:space="preserve"> публічних інвестиційних </w:t>
      </w:r>
      <w:proofErr w:type="spellStart"/>
      <w:r w:rsidR="002F281C">
        <w:rPr>
          <w:sz w:val="28"/>
          <w:szCs w:val="28"/>
        </w:rPr>
        <w:t>проєктів</w:t>
      </w:r>
      <w:proofErr w:type="spellEnd"/>
      <w:r w:rsidR="002F281C">
        <w:rPr>
          <w:sz w:val="28"/>
          <w:szCs w:val="28"/>
        </w:rPr>
        <w:t xml:space="preserve"> та програм публічних інвестицій Єдиного </w:t>
      </w:r>
      <w:proofErr w:type="spellStart"/>
      <w:r w:rsidR="002F281C">
        <w:rPr>
          <w:sz w:val="28"/>
          <w:szCs w:val="28"/>
        </w:rPr>
        <w:t>проєктного</w:t>
      </w:r>
      <w:proofErr w:type="spellEnd"/>
      <w:r w:rsidR="002F281C">
        <w:rPr>
          <w:sz w:val="28"/>
          <w:szCs w:val="28"/>
        </w:rPr>
        <w:t xml:space="preserve"> портфеля публічних інвестицій Бучанської міської територіальної громади і розподіл публічних інвестицій на їх підготовку та реалізацію на 2026-2028 роки у розрізі джерел і механізмів фінансового забезпечення</w:t>
      </w:r>
      <w:r w:rsidR="00390550">
        <w:rPr>
          <w:sz w:val="28"/>
          <w:szCs w:val="28"/>
        </w:rPr>
        <w:t xml:space="preserve"> </w:t>
      </w:r>
      <w:r w:rsidR="00390550" w:rsidRPr="00390550">
        <w:rPr>
          <w:sz w:val="28"/>
          <w:szCs w:val="28"/>
        </w:rPr>
        <w:t>(Додаток 1)</w:t>
      </w:r>
      <w:r w:rsidR="00390550">
        <w:rPr>
          <w:sz w:val="28"/>
          <w:szCs w:val="28"/>
        </w:rPr>
        <w:t xml:space="preserve">. </w:t>
      </w:r>
    </w:p>
    <w:p w14:paraId="6007D222" w14:textId="43E02CFE" w:rsidR="00C6590D" w:rsidRDefault="00A77DEA" w:rsidP="0007573C">
      <w:pPr>
        <w:pStyle w:val="a3"/>
        <w:numPr>
          <w:ilvl w:val="0"/>
          <w:numId w:val="6"/>
        </w:numPr>
        <w:spacing w:line="276" w:lineRule="auto"/>
        <w:ind w:left="0" w:firstLine="0"/>
        <w:contextualSpacing/>
        <w:jc w:val="both"/>
        <w:rPr>
          <w:sz w:val="28"/>
          <w:szCs w:val="28"/>
        </w:rPr>
      </w:pPr>
      <w:r w:rsidRPr="00C6590D">
        <w:rPr>
          <w:sz w:val="28"/>
          <w:szCs w:val="28"/>
        </w:rPr>
        <w:t xml:space="preserve">Рекомендувати розпорядникам та одержувачам бюджетних коштів – ініціаторам публічних інвестиційних </w:t>
      </w:r>
      <w:proofErr w:type="spellStart"/>
      <w:r w:rsidRPr="00C6590D">
        <w:rPr>
          <w:sz w:val="28"/>
          <w:szCs w:val="28"/>
        </w:rPr>
        <w:t>проєктів</w:t>
      </w:r>
      <w:proofErr w:type="spellEnd"/>
      <w:r w:rsidRPr="00C6590D">
        <w:rPr>
          <w:sz w:val="28"/>
          <w:szCs w:val="28"/>
        </w:rPr>
        <w:t xml:space="preserve"> здійснювати постійний моніторинг </w:t>
      </w:r>
      <w:r w:rsidRPr="00C6590D">
        <w:rPr>
          <w:sz w:val="28"/>
          <w:szCs w:val="28"/>
        </w:rPr>
        <w:lastRenderedPageBreak/>
        <w:t xml:space="preserve">публічних інвестиційних </w:t>
      </w:r>
      <w:proofErr w:type="spellStart"/>
      <w:r w:rsidRPr="00C6590D">
        <w:rPr>
          <w:sz w:val="28"/>
          <w:szCs w:val="28"/>
        </w:rPr>
        <w:t>проєктів</w:t>
      </w:r>
      <w:proofErr w:type="spellEnd"/>
      <w:r w:rsidR="009D5F31" w:rsidRPr="00C6590D">
        <w:rPr>
          <w:sz w:val="28"/>
          <w:szCs w:val="28"/>
        </w:rPr>
        <w:t xml:space="preserve"> та програм публічних інвестицій у Єдиному </w:t>
      </w:r>
      <w:proofErr w:type="spellStart"/>
      <w:r w:rsidR="009D5F31" w:rsidRPr="00C6590D">
        <w:rPr>
          <w:sz w:val="28"/>
          <w:szCs w:val="28"/>
        </w:rPr>
        <w:t>проєктному</w:t>
      </w:r>
      <w:proofErr w:type="spellEnd"/>
      <w:r w:rsidR="009D5F31" w:rsidRPr="00C6590D">
        <w:rPr>
          <w:sz w:val="28"/>
          <w:szCs w:val="28"/>
        </w:rPr>
        <w:t xml:space="preserve"> портфелі держави на публічному порталі </w:t>
      </w:r>
      <w:r w:rsidR="009D5F31" w:rsidRPr="00C6590D">
        <w:rPr>
          <w:sz w:val="28"/>
          <w:szCs w:val="28"/>
          <w:lang w:val="en-US"/>
        </w:rPr>
        <w:t>DREAM</w:t>
      </w:r>
      <w:r w:rsidR="009D5F31" w:rsidRPr="00C6590D">
        <w:rPr>
          <w:sz w:val="28"/>
          <w:szCs w:val="28"/>
        </w:rPr>
        <w:t xml:space="preserve"> та надавати відповідні заявки з метою включення публічних інвестиційних </w:t>
      </w:r>
      <w:proofErr w:type="spellStart"/>
      <w:r w:rsidR="009D5F31" w:rsidRPr="00C6590D">
        <w:rPr>
          <w:sz w:val="28"/>
          <w:szCs w:val="28"/>
        </w:rPr>
        <w:t>проєктів</w:t>
      </w:r>
      <w:proofErr w:type="spellEnd"/>
      <w:r w:rsidR="009D5F31" w:rsidRPr="00C6590D">
        <w:rPr>
          <w:sz w:val="28"/>
          <w:szCs w:val="28"/>
        </w:rPr>
        <w:t xml:space="preserve"> Бучанської міської територіальної громади на отримання фінансування для їх реалізації з </w:t>
      </w:r>
      <w:r w:rsidR="0078101D">
        <w:rPr>
          <w:sz w:val="28"/>
          <w:szCs w:val="28"/>
        </w:rPr>
        <w:t>д</w:t>
      </w:r>
      <w:r w:rsidR="009D5F31" w:rsidRPr="00C6590D">
        <w:rPr>
          <w:sz w:val="28"/>
          <w:szCs w:val="28"/>
        </w:rPr>
        <w:t>ержавного бюджету та міжнародних грантових коштів</w:t>
      </w:r>
      <w:r w:rsidR="008D79BE" w:rsidRPr="00C6590D">
        <w:rPr>
          <w:sz w:val="28"/>
          <w:szCs w:val="28"/>
        </w:rPr>
        <w:t>.</w:t>
      </w:r>
    </w:p>
    <w:p w14:paraId="7CAB872F" w14:textId="19020F62" w:rsidR="00647C51" w:rsidRPr="00647C51" w:rsidRDefault="004D521B" w:rsidP="00647C51">
      <w:pPr>
        <w:pStyle w:val="a3"/>
        <w:numPr>
          <w:ilvl w:val="0"/>
          <w:numId w:val="6"/>
        </w:numPr>
        <w:spacing w:line="276" w:lineRule="auto"/>
        <w:ind w:left="0" w:firstLine="0"/>
        <w:contextualSpacing/>
        <w:jc w:val="both"/>
        <w:rPr>
          <w:b/>
          <w:bCs/>
          <w:sz w:val="28"/>
          <w:szCs w:val="28"/>
        </w:rPr>
      </w:pPr>
      <w:r w:rsidRPr="00C6590D">
        <w:rPr>
          <w:sz w:val="28"/>
          <w:szCs w:val="28"/>
        </w:rPr>
        <w:t>Провести розподіл публічних інвестицій на п</w:t>
      </w:r>
      <w:r w:rsidR="00C4063F" w:rsidRPr="00C6590D">
        <w:rPr>
          <w:sz w:val="28"/>
          <w:szCs w:val="28"/>
        </w:rPr>
        <w:t>і</w:t>
      </w:r>
      <w:r w:rsidRPr="00C6590D">
        <w:rPr>
          <w:sz w:val="28"/>
          <w:szCs w:val="28"/>
        </w:rPr>
        <w:t>дготовку та реалізацію</w:t>
      </w:r>
      <w:r w:rsidR="000032A1">
        <w:rPr>
          <w:sz w:val="28"/>
          <w:szCs w:val="28"/>
        </w:rPr>
        <w:t xml:space="preserve"> публічних інвестиційних </w:t>
      </w:r>
      <w:proofErr w:type="spellStart"/>
      <w:r w:rsidR="000032A1">
        <w:rPr>
          <w:sz w:val="28"/>
          <w:szCs w:val="28"/>
        </w:rPr>
        <w:t>проєктів</w:t>
      </w:r>
      <w:proofErr w:type="spellEnd"/>
      <w:r w:rsidRPr="00C6590D">
        <w:rPr>
          <w:sz w:val="28"/>
          <w:szCs w:val="28"/>
        </w:rPr>
        <w:t xml:space="preserve"> на 2026-2028 роки у розрізі джерел і механізмів фінансового забезпечення</w:t>
      </w:r>
      <w:r w:rsidR="00D06A08">
        <w:rPr>
          <w:sz w:val="28"/>
          <w:szCs w:val="28"/>
        </w:rPr>
        <w:t xml:space="preserve"> з урахуванням змін до Консолідованого переліку публічних інвестиційних </w:t>
      </w:r>
      <w:proofErr w:type="spellStart"/>
      <w:r w:rsidR="00D06A08">
        <w:rPr>
          <w:sz w:val="28"/>
          <w:szCs w:val="28"/>
        </w:rPr>
        <w:t>проєктів</w:t>
      </w:r>
      <w:proofErr w:type="spellEnd"/>
      <w:r w:rsidR="00D06A08">
        <w:rPr>
          <w:sz w:val="28"/>
          <w:szCs w:val="28"/>
        </w:rPr>
        <w:t xml:space="preserve"> та програм публічних інвестицій Єдиного </w:t>
      </w:r>
      <w:proofErr w:type="spellStart"/>
      <w:r w:rsidR="00D06A08">
        <w:rPr>
          <w:sz w:val="28"/>
          <w:szCs w:val="28"/>
        </w:rPr>
        <w:t>проєктного</w:t>
      </w:r>
      <w:proofErr w:type="spellEnd"/>
      <w:r w:rsidR="00D06A08">
        <w:rPr>
          <w:sz w:val="28"/>
          <w:szCs w:val="28"/>
        </w:rPr>
        <w:t xml:space="preserve"> портфеля публічних інвестицій Бучанської міської територіальної громади</w:t>
      </w:r>
      <w:r w:rsidR="00C4063F" w:rsidRPr="00C6590D">
        <w:rPr>
          <w:sz w:val="28"/>
          <w:szCs w:val="28"/>
        </w:rPr>
        <w:t xml:space="preserve">, враховуючи вимоги статті </w:t>
      </w:r>
      <w:r w:rsidR="00C4063F" w:rsidRPr="00C6590D">
        <w:rPr>
          <w:rStyle w:val="rvts9"/>
          <w:color w:val="333333"/>
          <w:sz w:val="28"/>
          <w:szCs w:val="28"/>
          <w:shd w:val="clear" w:color="auto" w:fill="FFFFFF"/>
        </w:rPr>
        <w:t>75</w:t>
      </w:r>
      <w:r w:rsidR="00C4063F" w:rsidRPr="00C6590D">
        <w:rPr>
          <w:rStyle w:val="rvts37"/>
          <w:color w:val="333333"/>
          <w:sz w:val="28"/>
          <w:szCs w:val="28"/>
          <w:shd w:val="clear" w:color="auto" w:fill="FFFFFF"/>
          <w:vertAlign w:val="superscript"/>
        </w:rPr>
        <w:t>-2</w:t>
      </w:r>
      <w:r w:rsidR="00C4063F" w:rsidRPr="00C6590D">
        <w:rPr>
          <w:sz w:val="28"/>
          <w:szCs w:val="28"/>
        </w:rPr>
        <w:t xml:space="preserve"> Бюджетного кодексу України</w:t>
      </w:r>
      <w:r w:rsidR="008D79BE" w:rsidRPr="00C6590D">
        <w:rPr>
          <w:sz w:val="28"/>
          <w:szCs w:val="28"/>
        </w:rPr>
        <w:t>, а саме:</w:t>
      </w:r>
    </w:p>
    <w:p w14:paraId="5A15CD84" w14:textId="6912324B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>Капітальний ремонт мережі вуличного освітлення комунальної власності по вул. Вишнева в м. Буча Київської області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-250326-CCAAB06E);</w:t>
      </w:r>
    </w:p>
    <w:p w14:paraId="117A28E2" w14:textId="469B0A8E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>Ремонт житла для відновлення прав і можливостей людей (HOPE)", Компонент 2: Проектування і капітальний ремонт частково пошкоджених багатоквартирних будинків (БКБ) в Бучанській міській територіальній громаді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- 101125-88F44624);</w:t>
      </w:r>
    </w:p>
    <w:p w14:paraId="167F171C" w14:textId="63B3FC33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>Капітальний ремонт багатоквартирного житлового будинку по вул.</w:t>
      </w:r>
      <w:r w:rsidR="00F07653" w:rsidRPr="000032A1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Склозаводська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>, 9 м. Буча Бучанського району, Київської області - заходи з усунення аварій в багатоквартирному житловому фонді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- 230326-F711A579);</w:t>
      </w:r>
    </w:p>
    <w:p w14:paraId="24A638B5" w14:textId="2B2A37FA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>Капітальний ремонт багатоквартирного житлового будинку по вул.</w:t>
      </w:r>
      <w:r w:rsidR="00536E7B" w:rsidRPr="000032A1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Яблунська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>, 203-Д, м. Буча Бучанського району, Київської області - заходи з усунення аварій в багатоквартирному житловому фонді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-270326-2340AEBB);</w:t>
      </w:r>
    </w:p>
    <w:p w14:paraId="17DA3FB0" w14:textId="073F1B6C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 xml:space="preserve">Капітальний ремонт Алеї Героїв по встановленню пам'ятників на кладовищі за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>: вул. Пам'яті, м. Буча, Київської області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-120326-F51743A4);</w:t>
      </w:r>
    </w:p>
    <w:p w14:paraId="2ACA04CD" w14:textId="2A79A71E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 xml:space="preserve">Капітальний ремонт Алеї Героїв по встановленню пам’ятників на кладовищі за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>: смт. Ворзель, Бучанського району, Київської області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-170326-1C0F231D);</w:t>
      </w:r>
    </w:p>
    <w:p w14:paraId="2326F95A" w14:textId="45E24081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lastRenderedPageBreak/>
        <w:t xml:space="preserve">Капітальний ремонт Алеї Героїв по встановленню пам’ятників на кладовищі за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: с.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Блиставиця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>, Бучанського району, Київської області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-170326-3B6C1A63);</w:t>
      </w:r>
    </w:p>
    <w:p w14:paraId="2938B31C" w14:textId="77777777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 xml:space="preserve">Капітальний ремонт Алеї Героїв по встановленню пам’ятників на кладовищі за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>: с. Синяк, Бучанського району, Київської області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проекту -180326-2472499D);</w:t>
      </w:r>
    </w:p>
    <w:p w14:paraId="7F3C0299" w14:textId="66346E2E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Безбар'єрні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маршрути Бучанської міської територіальної громади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-201125-5060CADE);</w:t>
      </w:r>
    </w:p>
    <w:p w14:paraId="3C3CA816" w14:textId="67A2C2B8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>Створення інклюзивного простору раннього втручання в м. Буча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-270326-B15AED1E);</w:t>
      </w:r>
    </w:p>
    <w:p w14:paraId="7E091B3F" w14:textId="4035C9FC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 xml:space="preserve">Ремонтно - реставраційні роботи на об’єкті культурної спадщини пам’ятник «Братська могила воїнів Радянської армії та пам’ятник на честь воїнів - односельчан», за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Київська область, місто Буча, вул. Левка Лук’яненка, на території Алеї Слави, пошкодженого внаслідок збройної агресій російської федерації проти України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-120326-FCD954D8);</w:t>
      </w:r>
    </w:p>
    <w:p w14:paraId="3E673620" w14:textId="18386CF3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 xml:space="preserve">Капітальний ремонт з встановленням системи пожежної сигналізації, системи керування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евакуюванням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(в частині системи оповіщення про пожежу і покажчиків напрямку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евакуювання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), системи передавання тривожних сповіщень, системи зовнішнього блискавкозахисту будівлі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Синяківського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ліцею №15 за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: Київська область, Бучанський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район,с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>. Синяк, вул. Київська, 49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- 051125-1EC58BEB);</w:t>
      </w:r>
    </w:p>
    <w:p w14:paraId="18943561" w14:textId="0532DFFB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 xml:space="preserve">Капітальний ремонт з встановленням системи пожежної сигналізації, системи керування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евакуюванням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(в частині системи оповіщення про пожежу і покажчиків напрямку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евакуювання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), системи передавання тривожних сповіщень, системи зовнішнього блискавкозахисту будівлі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Гаврилівського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закладу загальної середньої освіти І-ІІІ ст. №8 за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: Київська область, Бучанський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район,с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>. Гаврилівка, вул. Садова,17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- 051125-6E06B065);</w:t>
      </w:r>
    </w:p>
    <w:p w14:paraId="08D09638" w14:textId="7890CFAF" w:rsidR="00647C51" w:rsidRPr="000032A1" w:rsidRDefault="00647C51" w:rsidP="00647C51">
      <w:pPr>
        <w:pStyle w:val="a3"/>
        <w:numPr>
          <w:ilvl w:val="0"/>
          <w:numId w:val="5"/>
        </w:numPr>
        <w:tabs>
          <w:tab w:val="left" w:pos="360"/>
        </w:tabs>
        <w:spacing w:line="276" w:lineRule="auto"/>
        <w:contextualSpacing/>
        <w:jc w:val="both"/>
        <w:rPr>
          <w:sz w:val="28"/>
          <w:szCs w:val="28"/>
        </w:rPr>
      </w:pPr>
      <w:r w:rsidRPr="000032A1">
        <w:rPr>
          <w:sz w:val="28"/>
          <w:szCs w:val="28"/>
        </w:rPr>
        <w:t xml:space="preserve">Реконструкція з добудовою загальноосвітньої школи № 1 І–ІІІ ступенів по вул. Малиновського, 74 в м. Буча Київської області. Коригування </w:t>
      </w:r>
      <w:r w:rsidRPr="000032A1">
        <w:rPr>
          <w:sz w:val="28"/>
          <w:szCs w:val="28"/>
        </w:rPr>
        <w:lastRenderedPageBreak/>
        <w:t xml:space="preserve">(унікальний ідентифікатор публічного інвестиційного </w:t>
      </w:r>
      <w:proofErr w:type="spellStart"/>
      <w:r w:rsidRPr="000032A1">
        <w:rPr>
          <w:sz w:val="28"/>
          <w:szCs w:val="28"/>
        </w:rPr>
        <w:t>про</w:t>
      </w:r>
      <w:r w:rsidR="007A3EB5">
        <w:rPr>
          <w:sz w:val="28"/>
          <w:szCs w:val="28"/>
        </w:rPr>
        <w:t>є</w:t>
      </w:r>
      <w:r w:rsidRPr="000032A1">
        <w:rPr>
          <w:sz w:val="28"/>
          <w:szCs w:val="28"/>
        </w:rPr>
        <w:t>кту</w:t>
      </w:r>
      <w:proofErr w:type="spellEnd"/>
      <w:r w:rsidRPr="000032A1">
        <w:rPr>
          <w:sz w:val="28"/>
          <w:szCs w:val="28"/>
        </w:rPr>
        <w:t xml:space="preserve"> 190526-6BF2167B);</w:t>
      </w:r>
    </w:p>
    <w:p w14:paraId="451F9CDD" w14:textId="4E60204C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>Реконструкція Бучанського навчально-виховного комплексу "Спеціалізована загальноосвітня школа І-ІІІ ступенів - загальноосвітня школа І-ІІІ ступенів" №2 по вул. Шевченка, 14а в м. Буча, Київської області. Коригування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-071125-BC5797F3);</w:t>
      </w:r>
    </w:p>
    <w:p w14:paraId="68D19ECD" w14:textId="6F499CF8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>Створення освітнього простору у межах реформи "Нова українська школа"(унікальн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- 200526-9F74E524);</w:t>
      </w:r>
    </w:p>
    <w:p w14:paraId="4CC61A7B" w14:textId="0A851EF2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>Реконструкція з добудовою трьох корпусів загальноосвітньої школи № 1 І-ІІІ ступенів по вул. Малиновського,74 м. Буча Київської області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-071125-B62E626C);</w:t>
      </w:r>
    </w:p>
    <w:p w14:paraId="66F2ABC2" w14:textId="2BBB9CB1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 xml:space="preserve">Капітальний ремонт з встановленням системи пожежної сигналізації, системи керування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евакуюванням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(в частині системи оповіщення про пожежу і покажчиків напрямку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евакуювання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), системи передавання тривожних сповіщень, системи зовнішнього блискавкозахисту будівлі Бучанської загальноосвітньої школи  І-ІІІ ступенів № 1 за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Київска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область, Бучанський район, м. Буча,  вул. Малиновського,74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-280326-8BE39F57);</w:t>
      </w:r>
    </w:p>
    <w:p w14:paraId="06B431D5" w14:textId="0B75E5A3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 xml:space="preserve">Капітальний ремонт з встановленням системи пожежної сигналізації, системи керування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евакуюванням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(в частині системи оповіщення про пожежу і покажчиків напрямку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евакуювання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), системи передавання тривожних сповіщень, системи зовнішнього блискавкозахисту будівлі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Бабинецького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закладу загальної середньої освіти І-ІІІ ст. №13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-280326-D8E00EF4);</w:t>
      </w:r>
    </w:p>
    <w:p w14:paraId="49E871A0" w14:textId="5D22DAB3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>Капітальний ремонт заїзду до гаража та гаражної будівлі на території Бучанського ліцею №5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- 290326-A742A85A);</w:t>
      </w:r>
    </w:p>
    <w:p w14:paraId="755BD845" w14:textId="5DA279FE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>Облаштування меморіального простору із встановленням сенсорного інформаційного терміналу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- 270326-</w:t>
      </w:r>
      <w:r w:rsidRPr="000032A1">
        <w:rPr>
          <w:rFonts w:ascii="Times New Roman" w:hAnsi="Times New Roman" w:cs="Times New Roman"/>
          <w:sz w:val="28"/>
          <w:szCs w:val="28"/>
          <w:lang w:val="en-US"/>
        </w:rPr>
        <w:t>EF6EAFEE</w:t>
      </w:r>
      <w:r w:rsidRPr="000032A1">
        <w:rPr>
          <w:rFonts w:ascii="Times New Roman" w:hAnsi="Times New Roman" w:cs="Times New Roman"/>
          <w:sz w:val="28"/>
          <w:szCs w:val="28"/>
        </w:rPr>
        <w:t>)</w:t>
      </w:r>
      <w:bookmarkStart w:id="2" w:name="_Hlk230780812"/>
      <w:r w:rsidRPr="000032A1">
        <w:rPr>
          <w:rFonts w:ascii="Times New Roman" w:hAnsi="Times New Roman" w:cs="Times New Roman"/>
          <w:sz w:val="28"/>
          <w:szCs w:val="28"/>
        </w:rPr>
        <w:t>;</w:t>
      </w:r>
    </w:p>
    <w:bookmarkEnd w:id="2"/>
    <w:p w14:paraId="5F84C467" w14:textId="4A82A996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>Будівництво дитячого будинку сімейного типу в місті Буча Бучанського району Київської області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- 090326-77663F2F);</w:t>
      </w:r>
    </w:p>
    <w:p w14:paraId="036F8EA5" w14:textId="43A604D8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lastRenderedPageBreak/>
        <w:t>Капітальний ремонт дороги комунальної власності по вул. Києво-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Мироцька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(від вул. Захисників до вул.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Яснополянська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>) в м. Буча Київської області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- 240326-051C3A33);</w:t>
      </w:r>
    </w:p>
    <w:p w14:paraId="69C000A4" w14:textId="5B7F203B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 xml:space="preserve">Капітальний ремонт дороги по вул. Вишнева (від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бульв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>. Л. Бірюкова до вул. Києво-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Мироцька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>) в м. Буча Київської області. Коригування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-240326-317FC006);</w:t>
      </w:r>
    </w:p>
    <w:p w14:paraId="05E59655" w14:textId="3ED957A2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 xml:space="preserve">Капітальний ремонт перехрестя доріг комунальної власності по вул.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Тячевська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та вул. Києво-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Мироцька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в м. Буча Київської області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-240326-792513EE);</w:t>
      </w:r>
    </w:p>
    <w:p w14:paraId="64FED6B0" w14:textId="2F83DB26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 xml:space="preserve">Капітальний ремонт дорожньої інфраструктури комунальної власності по вул. Незламності в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сел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>. Бабинці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- 250326-D3FCC955);</w:t>
      </w:r>
    </w:p>
    <w:p w14:paraId="6C4C30E6" w14:textId="3C444E6D" w:rsidR="003C68B8" w:rsidRPr="000032A1" w:rsidRDefault="003C68B8" w:rsidP="00A365C7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 xml:space="preserve">Будівництво дитячого ігрового майданчику на території Бучанського ліцею №5 Бучанської міської ради Київської області за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: Київська область, Бучанський район, м. Буча, вул. Захисників України,104 (унікальний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- 180526-9CB083E0);</w:t>
      </w:r>
    </w:p>
    <w:p w14:paraId="1314B074" w14:textId="3AA3EE77" w:rsidR="008857FF" w:rsidRPr="000032A1" w:rsidRDefault="008857FF" w:rsidP="00A365C7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 xml:space="preserve">Капітальний ремонт їдальні та приміщення харчоблоку Бучанського ліцею №9 Бучанської міської ради Київської області по вул. Вишнева, 1 у м. Буча Бучанського району Київської області (унікальний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041125-666D9F7F);</w:t>
      </w:r>
    </w:p>
    <w:p w14:paraId="60A4D25D" w14:textId="241CD1EC" w:rsidR="003C68B8" w:rsidRPr="000032A1" w:rsidRDefault="00486D52" w:rsidP="00A365C7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 xml:space="preserve">Будівництво комплексу центру взаємодії та відновлення, старостату та адміністративних приміщень громадського призначення на земельній ділянці розташованій по вул. Кленова в селищі Ворзель, Бучанського району (унікальний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061125-B360B618);</w:t>
      </w:r>
    </w:p>
    <w:p w14:paraId="5D31032F" w14:textId="32CC77F0" w:rsidR="005235A2" w:rsidRPr="000032A1" w:rsidRDefault="005235A2" w:rsidP="00A365C7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 xml:space="preserve">Капітальний ремонт внутрішніх мереж електропостачання із встановленням установки зберігання енергії та фотоелектричної станції за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: Київська область, м. Буча, вул. Володимира Ковальського, 78А (унікальний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200526-FA639DBA);</w:t>
      </w:r>
    </w:p>
    <w:p w14:paraId="15469B71" w14:textId="5A4584F0" w:rsidR="0005651C" w:rsidRPr="000032A1" w:rsidRDefault="0005651C" w:rsidP="00A365C7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>Нове будівництво водопровідної мережі Гаврилівка-Луб'янка-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Блиставиця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-Буча-Ворзель на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територіїБучанської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територіальної громади Київської області (унікальний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201125-6140E998).</w:t>
      </w:r>
    </w:p>
    <w:p w14:paraId="026626B0" w14:textId="0981CD78" w:rsidR="00A71D21" w:rsidRPr="00C6590D" w:rsidRDefault="00C6590D" w:rsidP="0007573C">
      <w:p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C6590D">
        <w:rPr>
          <w:rFonts w:ascii="Times New Roman" w:hAnsi="Times New Roman" w:cs="Times New Roman"/>
          <w:sz w:val="28"/>
          <w:szCs w:val="28"/>
        </w:rPr>
        <w:t>.</w:t>
      </w:r>
      <w:r w:rsidR="00C67ABA" w:rsidRPr="00C659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6590D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4063F" w:rsidRPr="00C6590D">
        <w:rPr>
          <w:rFonts w:ascii="Times New Roman" w:hAnsi="Times New Roman" w:cs="Times New Roman"/>
          <w:bCs/>
          <w:sz w:val="28"/>
          <w:szCs w:val="28"/>
        </w:rPr>
        <w:t xml:space="preserve">Управлінню організаційно-документального забезпечення Бучанської міської територіальної громади забезпечити розміщення на офіційному сайті Бучанської міської ради цього протоколу комісії </w:t>
      </w:r>
      <w:r w:rsidR="00A857B5" w:rsidRPr="00C6590D">
        <w:rPr>
          <w:rFonts w:ascii="Times New Roman" w:hAnsi="Times New Roman" w:cs="Times New Roman"/>
          <w:bCs/>
          <w:sz w:val="28"/>
          <w:szCs w:val="28"/>
        </w:rPr>
        <w:t xml:space="preserve">та консолідованого переліку публічних інвестиційних </w:t>
      </w:r>
      <w:proofErr w:type="spellStart"/>
      <w:r w:rsidR="00A857B5" w:rsidRPr="00C6590D">
        <w:rPr>
          <w:rFonts w:ascii="Times New Roman" w:hAnsi="Times New Roman" w:cs="Times New Roman"/>
          <w:bCs/>
          <w:sz w:val="28"/>
          <w:szCs w:val="28"/>
        </w:rPr>
        <w:t>проєктів</w:t>
      </w:r>
      <w:proofErr w:type="spellEnd"/>
      <w:r w:rsidR="00A857B5" w:rsidRPr="00C6590D">
        <w:rPr>
          <w:rFonts w:ascii="Times New Roman" w:hAnsi="Times New Roman" w:cs="Times New Roman"/>
          <w:bCs/>
          <w:sz w:val="28"/>
          <w:szCs w:val="28"/>
        </w:rPr>
        <w:t xml:space="preserve"> та програм публічних інвестицій Бучанської міської територіальної громади і розподіл публічних інвестицій на ї</w:t>
      </w:r>
      <w:r w:rsidR="00000E6B" w:rsidRPr="00C6590D">
        <w:rPr>
          <w:rFonts w:ascii="Times New Roman" w:hAnsi="Times New Roman" w:cs="Times New Roman"/>
          <w:bCs/>
          <w:sz w:val="28"/>
          <w:szCs w:val="28"/>
        </w:rPr>
        <w:t>х</w:t>
      </w:r>
      <w:r w:rsidR="00A857B5" w:rsidRPr="00C6590D">
        <w:rPr>
          <w:rFonts w:ascii="Times New Roman" w:hAnsi="Times New Roman" w:cs="Times New Roman"/>
          <w:bCs/>
          <w:sz w:val="28"/>
          <w:szCs w:val="28"/>
        </w:rPr>
        <w:t xml:space="preserve"> підготовку та реалізацію на 2026-2028 роки.</w:t>
      </w:r>
    </w:p>
    <w:p w14:paraId="7CC57459" w14:textId="0297E253" w:rsidR="00A71D21" w:rsidRDefault="00A71D21" w:rsidP="00F945CE">
      <w:pPr>
        <w:ind w:left="426"/>
        <w:jc w:val="both"/>
        <w:rPr>
          <w:bCs/>
          <w:sz w:val="28"/>
          <w:szCs w:val="28"/>
        </w:rPr>
      </w:pPr>
    </w:p>
    <w:p w14:paraId="17D24533" w14:textId="77777777" w:rsidR="00FB7869" w:rsidRDefault="00FB7869" w:rsidP="00F945CE">
      <w:pPr>
        <w:ind w:left="426"/>
        <w:jc w:val="both"/>
        <w:rPr>
          <w:bCs/>
          <w:sz w:val="28"/>
          <w:szCs w:val="28"/>
        </w:rPr>
      </w:pPr>
    </w:p>
    <w:p w14:paraId="5054BD74" w14:textId="77777777" w:rsidR="00A71D21" w:rsidRPr="00A71D21" w:rsidRDefault="00A71D21" w:rsidP="00A71D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D21">
        <w:rPr>
          <w:rFonts w:ascii="Times New Roman" w:hAnsi="Times New Roman" w:cs="Times New Roman"/>
          <w:b/>
          <w:sz w:val="28"/>
          <w:szCs w:val="28"/>
        </w:rPr>
        <w:t>Голосували:</w:t>
      </w:r>
    </w:p>
    <w:p w14:paraId="5DF4F576" w14:textId="369DCFCF" w:rsidR="00A71D21" w:rsidRPr="00A71D21" w:rsidRDefault="00A71D21" w:rsidP="00A71D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D21">
        <w:rPr>
          <w:rFonts w:ascii="Times New Roman" w:hAnsi="Times New Roman" w:cs="Times New Roman"/>
          <w:b/>
          <w:sz w:val="28"/>
          <w:szCs w:val="28"/>
        </w:rPr>
        <w:t>«За»</w:t>
      </w:r>
      <w:r w:rsidR="00D05BDF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3B2F37">
        <w:rPr>
          <w:rFonts w:ascii="Times New Roman" w:hAnsi="Times New Roman" w:cs="Times New Roman"/>
          <w:b/>
          <w:sz w:val="28"/>
          <w:szCs w:val="28"/>
        </w:rPr>
        <w:t>1</w:t>
      </w:r>
      <w:r w:rsidR="005050B5">
        <w:rPr>
          <w:rFonts w:ascii="Times New Roman" w:hAnsi="Times New Roman" w:cs="Times New Roman"/>
          <w:b/>
          <w:sz w:val="28"/>
          <w:szCs w:val="28"/>
        </w:rPr>
        <w:t>4</w:t>
      </w:r>
    </w:p>
    <w:p w14:paraId="1979A668" w14:textId="68F18584" w:rsidR="00A71D21" w:rsidRPr="00A71D21" w:rsidRDefault="00A71D21" w:rsidP="00A71D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D21">
        <w:rPr>
          <w:rFonts w:ascii="Times New Roman" w:hAnsi="Times New Roman" w:cs="Times New Roman"/>
          <w:b/>
          <w:sz w:val="28"/>
          <w:szCs w:val="28"/>
        </w:rPr>
        <w:t>«Проти»</w:t>
      </w:r>
      <w:r w:rsidR="002A7EC3">
        <w:rPr>
          <w:rFonts w:ascii="Times New Roman" w:hAnsi="Times New Roman" w:cs="Times New Roman"/>
          <w:b/>
          <w:sz w:val="28"/>
          <w:szCs w:val="28"/>
        </w:rPr>
        <w:t xml:space="preserve"> - 0</w:t>
      </w:r>
    </w:p>
    <w:p w14:paraId="6AF1A4E4" w14:textId="149C0DC5" w:rsidR="00A71D21" w:rsidRPr="00A71D21" w:rsidRDefault="00A71D21" w:rsidP="00A71D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D21">
        <w:rPr>
          <w:rFonts w:ascii="Times New Roman" w:hAnsi="Times New Roman" w:cs="Times New Roman"/>
          <w:b/>
          <w:sz w:val="28"/>
          <w:szCs w:val="28"/>
        </w:rPr>
        <w:t>«Утримались»</w:t>
      </w:r>
      <w:r w:rsidR="002A7EC3">
        <w:rPr>
          <w:rFonts w:ascii="Times New Roman" w:hAnsi="Times New Roman" w:cs="Times New Roman"/>
          <w:b/>
          <w:sz w:val="28"/>
          <w:szCs w:val="28"/>
        </w:rPr>
        <w:t xml:space="preserve"> - 0</w:t>
      </w:r>
    </w:p>
    <w:p w14:paraId="258A128A" w14:textId="52F80E1D" w:rsidR="00C4063F" w:rsidRPr="00A71D21" w:rsidRDefault="00A71D21" w:rsidP="00A71D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D21">
        <w:rPr>
          <w:rFonts w:ascii="Times New Roman" w:hAnsi="Times New Roman" w:cs="Times New Roman"/>
          <w:b/>
          <w:sz w:val="28"/>
          <w:szCs w:val="28"/>
        </w:rPr>
        <w:t>«Не голосували»</w:t>
      </w:r>
      <w:r w:rsidR="00C4063F" w:rsidRPr="00A71D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EC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5050B5">
        <w:rPr>
          <w:rFonts w:ascii="Times New Roman" w:hAnsi="Times New Roman" w:cs="Times New Roman"/>
          <w:b/>
          <w:sz w:val="28"/>
          <w:szCs w:val="28"/>
        </w:rPr>
        <w:t>2</w:t>
      </w:r>
    </w:p>
    <w:p w14:paraId="3FEABED6" w14:textId="2BA7FA59" w:rsidR="00055F9C" w:rsidRDefault="00055F9C" w:rsidP="006750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63C03AB" w14:textId="77777777" w:rsidR="00055F9C" w:rsidRPr="00675066" w:rsidRDefault="00055F9C" w:rsidP="006750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D91B8BF" w14:textId="77777777" w:rsidR="001A6863" w:rsidRPr="00E86AA5" w:rsidRDefault="001A6863" w:rsidP="00B86B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7A0E507" w14:textId="6E0EC20D" w:rsidR="00A71D21" w:rsidRPr="00D94886" w:rsidRDefault="00A71D21" w:rsidP="00A71D21">
      <w:pPr>
        <w:widowControl w:val="0"/>
        <w:spacing w:after="0"/>
        <w:rPr>
          <w:rFonts w:eastAsia="Calibri"/>
          <w:lang w:eastAsia="uk-UA"/>
        </w:rPr>
      </w:pPr>
      <w:r w:rsidRPr="00A71D21">
        <w:rPr>
          <w:rFonts w:ascii="Times New Roman" w:hAnsi="Times New Roman" w:cs="Times New Roman"/>
          <w:sz w:val="28"/>
          <w:szCs w:val="28"/>
        </w:rPr>
        <w:t xml:space="preserve">Голова комісії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A71D21">
        <w:rPr>
          <w:rFonts w:ascii="Times New Roman" w:hAnsi="Times New Roman" w:cs="Times New Roman"/>
          <w:sz w:val="28"/>
          <w:szCs w:val="28"/>
        </w:rPr>
        <w:t xml:space="preserve"> </w:t>
      </w:r>
      <w:r w:rsidRPr="00D94886">
        <w:rPr>
          <w:rFonts w:eastAsia="Calibri"/>
          <w:sz w:val="28"/>
          <w:lang w:eastAsia="uk-UA"/>
        </w:rPr>
        <w:t xml:space="preserve">__________________ </w:t>
      </w:r>
      <w:r>
        <w:rPr>
          <w:rFonts w:eastAsia="Calibri"/>
          <w:sz w:val="28"/>
          <w:lang w:eastAsia="uk-UA"/>
        </w:rPr>
        <w:t xml:space="preserve">            </w:t>
      </w:r>
      <w:r w:rsidR="0007573C">
        <w:rPr>
          <w:rFonts w:eastAsia="Calibri"/>
          <w:sz w:val="28"/>
          <w:lang w:eastAsia="uk-UA"/>
        </w:rPr>
        <w:t xml:space="preserve"> </w:t>
      </w:r>
      <w:r w:rsidRPr="00A71D21">
        <w:rPr>
          <w:rFonts w:ascii="Times New Roman" w:hAnsi="Times New Roman" w:cs="Times New Roman"/>
          <w:sz w:val="28"/>
          <w:szCs w:val="28"/>
        </w:rPr>
        <w:t>Тетяна СІМОН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eastAsia="Calibri"/>
          <w:sz w:val="28"/>
          <w:lang w:eastAsia="uk-UA"/>
        </w:rPr>
        <w:t xml:space="preserve">                                                                   </w:t>
      </w:r>
    </w:p>
    <w:p w14:paraId="3DC9D1E6" w14:textId="77777777" w:rsidR="00A71D21" w:rsidRPr="005B0553" w:rsidRDefault="00A71D21" w:rsidP="00A71D21">
      <w:pPr>
        <w:widowControl w:val="0"/>
        <w:tabs>
          <w:tab w:val="left" w:pos="0"/>
        </w:tabs>
        <w:spacing w:after="0"/>
        <w:jc w:val="center"/>
        <w:rPr>
          <w:rFonts w:ascii="Times New Roman" w:eastAsia="Calibri" w:hAnsi="Times New Roman" w:cs="Times New Roman"/>
          <w:sz w:val="28"/>
          <w:lang w:eastAsia="uk-UA"/>
        </w:rPr>
      </w:pPr>
      <w:r w:rsidRPr="005B0553">
        <w:rPr>
          <w:rFonts w:ascii="Times New Roman" w:eastAsia="Calibri" w:hAnsi="Times New Roman" w:cs="Times New Roman"/>
          <w:sz w:val="16"/>
          <w:szCs w:val="16"/>
          <w:lang w:eastAsia="uk-UA"/>
        </w:rPr>
        <w:t xml:space="preserve"> (</w:t>
      </w:r>
      <w:r w:rsidRPr="005B0553">
        <w:rPr>
          <w:rFonts w:ascii="Times New Roman" w:eastAsia="Calibri" w:hAnsi="Times New Roman" w:cs="Times New Roman"/>
          <w:i/>
          <w:sz w:val="16"/>
          <w:szCs w:val="16"/>
          <w:lang w:eastAsia="uk-UA"/>
        </w:rPr>
        <w:t>Особистий підпис</w:t>
      </w:r>
      <w:r w:rsidRPr="005B0553">
        <w:rPr>
          <w:rFonts w:ascii="Times New Roman" w:eastAsia="Calibri" w:hAnsi="Times New Roman" w:cs="Times New Roman"/>
          <w:sz w:val="16"/>
          <w:szCs w:val="16"/>
          <w:lang w:eastAsia="uk-UA"/>
        </w:rPr>
        <w:t xml:space="preserve"> )</w:t>
      </w:r>
    </w:p>
    <w:p w14:paraId="70B315C7" w14:textId="77777777" w:rsidR="00A71D21" w:rsidRPr="005B0553" w:rsidRDefault="00A71D21" w:rsidP="00A71D21">
      <w:pPr>
        <w:widowControl w:val="0"/>
        <w:tabs>
          <w:tab w:val="left" w:pos="0"/>
        </w:tabs>
        <w:spacing w:after="0"/>
        <w:jc w:val="center"/>
        <w:rPr>
          <w:rFonts w:ascii="Times New Roman" w:eastAsia="Calibri" w:hAnsi="Times New Roman" w:cs="Times New Roman"/>
          <w:sz w:val="28"/>
          <w:lang w:eastAsia="uk-UA"/>
        </w:rPr>
      </w:pPr>
    </w:p>
    <w:p w14:paraId="5F2BF34B" w14:textId="6BA006DA" w:rsidR="00E86AA5" w:rsidRPr="00A71D21" w:rsidRDefault="00A71D21" w:rsidP="00A71D21">
      <w:pPr>
        <w:widowControl w:val="0"/>
        <w:tabs>
          <w:tab w:val="left" w:pos="0"/>
        </w:tabs>
        <w:spacing w:after="0"/>
        <w:jc w:val="center"/>
        <w:rPr>
          <w:rFonts w:eastAsia="Calibri"/>
          <w:sz w:val="28"/>
          <w:lang w:eastAsia="uk-UA"/>
        </w:rPr>
      </w:pPr>
      <w:r w:rsidRPr="005B0553">
        <w:rPr>
          <w:rFonts w:ascii="Times New Roman" w:eastAsia="Calibri" w:hAnsi="Times New Roman" w:cs="Times New Roman"/>
          <w:sz w:val="28"/>
          <w:lang w:eastAsia="uk-UA"/>
        </w:rPr>
        <w:t xml:space="preserve"> </w:t>
      </w:r>
      <w:r w:rsidRPr="005B0553">
        <w:rPr>
          <w:rFonts w:ascii="Times New Roman" w:eastAsia="Calibri" w:hAnsi="Times New Roman" w:cs="Times New Roman"/>
          <w:i/>
          <w:sz w:val="16"/>
          <w:szCs w:val="16"/>
          <w:lang w:eastAsia="uk-UA"/>
        </w:rPr>
        <w:t xml:space="preserve"> ______________________                                                                                                   </w:t>
      </w:r>
      <w:r w:rsidRPr="005B055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5B0553">
        <w:rPr>
          <w:rFonts w:ascii="Times New Roman" w:eastAsia="Calibri" w:hAnsi="Times New Roman" w:cs="Times New Roman"/>
          <w:i/>
          <w:sz w:val="16"/>
          <w:szCs w:val="16"/>
          <w:lang w:eastAsia="uk-UA"/>
        </w:rPr>
        <w:t>(дата</w:t>
      </w:r>
      <w:r w:rsidRPr="00D94886">
        <w:rPr>
          <w:rFonts w:eastAsia="Calibri"/>
          <w:i/>
          <w:sz w:val="16"/>
          <w:szCs w:val="16"/>
          <w:lang w:eastAsia="uk-UA"/>
        </w:rPr>
        <w:t>)</w:t>
      </w:r>
      <w:r w:rsidRPr="00A71D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14:paraId="7F6D69F0" w14:textId="23861400" w:rsidR="00A71D21" w:rsidRDefault="00A71D21" w:rsidP="00E86AA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9BA088F" w14:textId="20E73782" w:rsidR="00A71D21" w:rsidRDefault="00A71D21" w:rsidP="00E86AA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1493CBB" w14:textId="77777777" w:rsidR="00A71D21" w:rsidRPr="00A71D21" w:rsidRDefault="00A71D21" w:rsidP="00E86AA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11C6674" w14:textId="59932470" w:rsidR="00A71D21" w:rsidRPr="00A71D21" w:rsidRDefault="00A71D21" w:rsidP="00E86AA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3208148" w14:textId="1CBAA9AC" w:rsidR="00A71D21" w:rsidRPr="005B0553" w:rsidRDefault="00A71D21" w:rsidP="00A71D21">
      <w:pPr>
        <w:widowControl w:val="0"/>
        <w:spacing w:after="0"/>
        <w:rPr>
          <w:rFonts w:ascii="Times New Roman" w:eastAsia="Calibri" w:hAnsi="Times New Roman" w:cs="Times New Roman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Секретар</w:t>
      </w:r>
      <w:r w:rsidRPr="00A71D21">
        <w:rPr>
          <w:rFonts w:ascii="Times New Roman" w:hAnsi="Times New Roman" w:cs="Times New Roman"/>
          <w:sz w:val="28"/>
          <w:szCs w:val="28"/>
        </w:rPr>
        <w:t xml:space="preserve"> комісії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71D21">
        <w:rPr>
          <w:rFonts w:ascii="Times New Roman" w:hAnsi="Times New Roman" w:cs="Times New Roman"/>
          <w:sz w:val="28"/>
          <w:szCs w:val="28"/>
        </w:rPr>
        <w:t xml:space="preserve"> </w:t>
      </w:r>
      <w:r w:rsidRPr="005B0553">
        <w:rPr>
          <w:rFonts w:ascii="Times New Roman" w:eastAsia="Calibri" w:hAnsi="Times New Roman" w:cs="Times New Roman"/>
          <w:sz w:val="28"/>
          <w:lang w:eastAsia="uk-UA"/>
        </w:rPr>
        <w:t xml:space="preserve">__________________          </w:t>
      </w:r>
      <w:r w:rsidR="00E00E97" w:rsidRPr="005B0553">
        <w:rPr>
          <w:rFonts w:ascii="Times New Roman" w:eastAsia="Calibri" w:hAnsi="Times New Roman" w:cs="Times New Roman"/>
          <w:sz w:val="28"/>
          <w:lang w:eastAsia="uk-UA"/>
        </w:rPr>
        <w:t xml:space="preserve"> Олена КРИМІВСЬКА</w:t>
      </w:r>
      <w:r w:rsidRPr="005B0553">
        <w:rPr>
          <w:rFonts w:ascii="Times New Roman" w:hAnsi="Times New Roman" w:cs="Times New Roman"/>
          <w:sz w:val="28"/>
          <w:szCs w:val="28"/>
        </w:rPr>
        <w:t xml:space="preserve"> </w:t>
      </w:r>
      <w:r w:rsidRPr="005B0553">
        <w:rPr>
          <w:rFonts w:ascii="Times New Roman" w:eastAsia="Calibri" w:hAnsi="Times New Roman" w:cs="Times New Roman"/>
          <w:sz w:val="28"/>
          <w:lang w:eastAsia="uk-UA"/>
        </w:rPr>
        <w:t xml:space="preserve">                                                                   </w:t>
      </w:r>
    </w:p>
    <w:p w14:paraId="610C5503" w14:textId="77777777" w:rsidR="00A71D21" w:rsidRPr="005B0553" w:rsidRDefault="00A71D21" w:rsidP="00A71D21">
      <w:pPr>
        <w:widowControl w:val="0"/>
        <w:tabs>
          <w:tab w:val="left" w:pos="0"/>
        </w:tabs>
        <w:spacing w:after="0"/>
        <w:jc w:val="center"/>
        <w:rPr>
          <w:rFonts w:ascii="Times New Roman" w:eastAsia="Calibri" w:hAnsi="Times New Roman" w:cs="Times New Roman"/>
          <w:sz w:val="28"/>
          <w:lang w:eastAsia="uk-UA"/>
        </w:rPr>
      </w:pPr>
      <w:r w:rsidRPr="005B0553">
        <w:rPr>
          <w:rFonts w:ascii="Times New Roman" w:eastAsia="Calibri" w:hAnsi="Times New Roman" w:cs="Times New Roman"/>
          <w:sz w:val="16"/>
          <w:szCs w:val="16"/>
          <w:lang w:eastAsia="uk-UA"/>
        </w:rPr>
        <w:t xml:space="preserve"> (</w:t>
      </w:r>
      <w:r w:rsidRPr="005B0553">
        <w:rPr>
          <w:rFonts w:ascii="Times New Roman" w:eastAsia="Calibri" w:hAnsi="Times New Roman" w:cs="Times New Roman"/>
          <w:i/>
          <w:sz w:val="16"/>
          <w:szCs w:val="16"/>
          <w:lang w:eastAsia="uk-UA"/>
        </w:rPr>
        <w:t>Особистий підпис</w:t>
      </w:r>
      <w:r w:rsidRPr="005B0553">
        <w:rPr>
          <w:rFonts w:ascii="Times New Roman" w:eastAsia="Calibri" w:hAnsi="Times New Roman" w:cs="Times New Roman"/>
          <w:sz w:val="16"/>
          <w:szCs w:val="16"/>
          <w:lang w:eastAsia="uk-UA"/>
        </w:rPr>
        <w:t xml:space="preserve"> )</w:t>
      </w:r>
    </w:p>
    <w:p w14:paraId="31263439" w14:textId="77777777" w:rsidR="00A71D21" w:rsidRPr="005B0553" w:rsidRDefault="00A71D21" w:rsidP="00A71D21">
      <w:pPr>
        <w:widowControl w:val="0"/>
        <w:tabs>
          <w:tab w:val="left" w:pos="0"/>
        </w:tabs>
        <w:spacing w:after="0"/>
        <w:jc w:val="center"/>
        <w:rPr>
          <w:rFonts w:ascii="Times New Roman" w:eastAsia="Calibri" w:hAnsi="Times New Roman" w:cs="Times New Roman"/>
          <w:sz w:val="28"/>
          <w:lang w:eastAsia="uk-UA"/>
        </w:rPr>
      </w:pPr>
    </w:p>
    <w:p w14:paraId="21AE4A46" w14:textId="77777777" w:rsidR="00A71D21" w:rsidRPr="005B0553" w:rsidRDefault="00A71D21" w:rsidP="00A71D21">
      <w:pPr>
        <w:widowControl w:val="0"/>
        <w:tabs>
          <w:tab w:val="left" w:pos="0"/>
        </w:tabs>
        <w:spacing w:after="0"/>
        <w:jc w:val="center"/>
        <w:rPr>
          <w:rFonts w:ascii="Times New Roman" w:eastAsia="Calibri" w:hAnsi="Times New Roman" w:cs="Times New Roman"/>
          <w:sz w:val="28"/>
          <w:lang w:eastAsia="uk-UA"/>
        </w:rPr>
      </w:pPr>
      <w:r w:rsidRPr="005B0553">
        <w:rPr>
          <w:rFonts w:ascii="Times New Roman" w:eastAsia="Calibri" w:hAnsi="Times New Roman" w:cs="Times New Roman"/>
          <w:sz w:val="28"/>
          <w:lang w:eastAsia="uk-UA"/>
        </w:rPr>
        <w:t xml:space="preserve"> </w:t>
      </w:r>
      <w:r w:rsidRPr="005B0553">
        <w:rPr>
          <w:rFonts w:ascii="Times New Roman" w:eastAsia="Calibri" w:hAnsi="Times New Roman" w:cs="Times New Roman"/>
          <w:i/>
          <w:sz w:val="16"/>
          <w:szCs w:val="16"/>
          <w:lang w:eastAsia="uk-UA"/>
        </w:rPr>
        <w:t xml:space="preserve"> ______________________                                                                                                   </w:t>
      </w:r>
      <w:r w:rsidRPr="005B055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5B0553">
        <w:rPr>
          <w:rFonts w:ascii="Times New Roman" w:eastAsia="Calibri" w:hAnsi="Times New Roman" w:cs="Times New Roman"/>
          <w:i/>
          <w:sz w:val="16"/>
          <w:szCs w:val="16"/>
          <w:lang w:eastAsia="uk-UA"/>
        </w:rPr>
        <w:t>(дата)</w:t>
      </w:r>
      <w:r w:rsidRPr="005B055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14:paraId="7D22F1B2" w14:textId="77777777" w:rsidR="000032A1" w:rsidRDefault="000032A1" w:rsidP="00DC003E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4540FD0" w14:textId="77777777" w:rsidR="000032A1" w:rsidRDefault="000032A1" w:rsidP="00DC003E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64197BD" w14:textId="77777777" w:rsidR="000032A1" w:rsidRDefault="000032A1" w:rsidP="00DC003E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729CD8E" w14:textId="77777777" w:rsidR="000032A1" w:rsidRDefault="000032A1" w:rsidP="00DC003E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8D01F88" w14:textId="77777777" w:rsidR="000032A1" w:rsidRDefault="000032A1" w:rsidP="00DC003E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BB9C014" w14:textId="77777777" w:rsidR="000032A1" w:rsidRDefault="000032A1" w:rsidP="00DC003E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3B9FA72" w14:textId="3809E0D3" w:rsidR="000032A1" w:rsidRDefault="000032A1" w:rsidP="00DC003E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E02DF3C" w14:textId="7F3ADFCD" w:rsidR="007A3EB5" w:rsidRDefault="007A3EB5" w:rsidP="00DC003E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0A8C7F7" w14:textId="360C1863" w:rsidR="007A3EB5" w:rsidRDefault="007A3EB5" w:rsidP="00DC003E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91056A6" w14:textId="52D8D91F" w:rsidR="007A3EB5" w:rsidRDefault="007A3EB5" w:rsidP="00DC003E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40E6AA7" w14:textId="181E7431" w:rsidR="007A3EB5" w:rsidRDefault="007A3EB5" w:rsidP="00DC003E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35C4860" w14:textId="77777777" w:rsidR="007A3EB5" w:rsidRDefault="007A3EB5" w:rsidP="00DC003E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88BBAD3" w14:textId="77777777" w:rsidR="000032A1" w:rsidRDefault="000032A1" w:rsidP="00DC003E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08C8F59" w14:textId="50C9CB5E" w:rsidR="00435175" w:rsidRPr="00435175" w:rsidRDefault="00435175" w:rsidP="000032A1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5175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Лист погодження за підсумками</w:t>
      </w:r>
    </w:p>
    <w:p w14:paraId="7B63F7B6" w14:textId="1A57A703" w:rsidR="00435175" w:rsidRPr="00435175" w:rsidRDefault="00435175" w:rsidP="000032A1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5175">
        <w:rPr>
          <w:rFonts w:ascii="Times New Roman" w:hAnsi="Times New Roman" w:cs="Times New Roman"/>
          <w:b/>
          <w:bCs/>
          <w:sz w:val="28"/>
          <w:szCs w:val="28"/>
        </w:rPr>
        <w:t>протоколу Місцевої комісії з питань розподілу публічних інвестицій</w:t>
      </w:r>
    </w:p>
    <w:p w14:paraId="4522EBAA" w14:textId="28457C07" w:rsidR="00435175" w:rsidRPr="00435175" w:rsidRDefault="00435175" w:rsidP="000032A1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5175">
        <w:rPr>
          <w:rFonts w:ascii="Times New Roman" w:hAnsi="Times New Roman" w:cs="Times New Roman"/>
          <w:b/>
          <w:bCs/>
          <w:sz w:val="28"/>
          <w:szCs w:val="28"/>
        </w:rPr>
        <w:t xml:space="preserve">від </w:t>
      </w:r>
      <w:r w:rsidR="005050B5">
        <w:rPr>
          <w:rFonts w:ascii="Times New Roman" w:hAnsi="Times New Roman" w:cs="Times New Roman"/>
          <w:b/>
          <w:bCs/>
          <w:sz w:val="28"/>
          <w:szCs w:val="28"/>
        </w:rPr>
        <w:t>26</w:t>
      </w:r>
      <w:r w:rsidRPr="0043517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CF1FBF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5050B5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435175">
        <w:rPr>
          <w:rFonts w:ascii="Times New Roman" w:hAnsi="Times New Roman" w:cs="Times New Roman"/>
          <w:b/>
          <w:bCs/>
          <w:sz w:val="28"/>
          <w:szCs w:val="28"/>
        </w:rPr>
        <w:t>.202</w:t>
      </w:r>
      <w:r w:rsidR="00CF1FBF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435175">
        <w:rPr>
          <w:rFonts w:ascii="Times New Roman" w:hAnsi="Times New Roman" w:cs="Times New Roman"/>
          <w:b/>
          <w:bCs/>
          <w:sz w:val="28"/>
          <w:szCs w:val="28"/>
        </w:rPr>
        <w:t xml:space="preserve"> року № </w:t>
      </w:r>
      <w:r w:rsidR="005050B5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/202</w:t>
      </w:r>
      <w:r w:rsidR="00CF1FBF"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14:paraId="67B7BDFC" w14:textId="77777777" w:rsidR="00435175" w:rsidRPr="00435175" w:rsidRDefault="00435175" w:rsidP="00435175">
      <w:pPr>
        <w:tabs>
          <w:tab w:val="left" w:pos="142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268" w:type="dxa"/>
        <w:tblInd w:w="-289" w:type="dxa"/>
        <w:tblLook w:val="04A0" w:firstRow="1" w:lastRow="0" w:firstColumn="1" w:lastColumn="0" w:noHBand="0" w:noVBand="1"/>
      </w:tblPr>
      <w:tblGrid>
        <w:gridCol w:w="496"/>
        <w:gridCol w:w="3817"/>
        <w:gridCol w:w="3122"/>
        <w:gridCol w:w="929"/>
        <w:gridCol w:w="1904"/>
      </w:tblGrid>
      <w:tr w:rsidR="00435175" w:rsidRPr="00435175" w14:paraId="57AEE0AA" w14:textId="77777777" w:rsidTr="0007573C">
        <w:tc>
          <w:tcPr>
            <w:tcW w:w="496" w:type="dxa"/>
            <w:vAlign w:val="center"/>
          </w:tcPr>
          <w:p w14:paraId="0F00559A" w14:textId="77777777" w:rsidR="00435175" w:rsidRPr="00435175" w:rsidRDefault="00435175" w:rsidP="00CE43C0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3817" w:type="dxa"/>
            <w:vAlign w:val="center"/>
          </w:tcPr>
          <w:p w14:paraId="1AE09B63" w14:textId="77777777" w:rsidR="00435175" w:rsidRPr="00435175" w:rsidRDefault="00435175" w:rsidP="00CE43C0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b/>
                <w:bCs/>
              </w:rPr>
              <w:t>Посада</w:t>
            </w:r>
          </w:p>
        </w:tc>
        <w:tc>
          <w:tcPr>
            <w:tcW w:w="3122" w:type="dxa"/>
            <w:vAlign w:val="center"/>
          </w:tcPr>
          <w:p w14:paraId="35B5DF69" w14:textId="1A4F3ACF" w:rsidR="00435175" w:rsidRPr="00435175" w:rsidRDefault="00084E46" w:rsidP="00CE43C0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435175" w:rsidRPr="00435175">
              <w:rPr>
                <w:rFonts w:ascii="Times New Roman" w:hAnsi="Times New Roman"/>
                <w:b/>
                <w:bCs/>
              </w:rPr>
              <w:t>ПІБ</w:t>
            </w:r>
          </w:p>
        </w:tc>
        <w:tc>
          <w:tcPr>
            <w:tcW w:w="929" w:type="dxa"/>
            <w:vAlign w:val="center"/>
          </w:tcPr>
          <w:p w14:paraId="1D488CB3" w14:textId="77777777" w:rsidR="00435175" w:rsidRPr="00435175" w:rsidRDefault="00435175" w:rsidP="00CE43C0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b/>
                <w:bCs/>
              </w:rPr>
              <w:t>Дата</w:t>
            </w:r>
          </w:p>
        </w:tc>
        <w:tc>
          <w:tcPr>
            <w:tcW w:w="1904" w:type="dxa"/>
            <w:vAlign w:val="center"/>
          </w:tcPr>
          <w:p w14:paraId="034A626F" w14:textId="77777777" w:rsidR="00435175" w:rsidRPr="00435175" w:rsidRDefault="00435175" w:rsidP="00CE43C0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b/>
                <w:bCs/>
              </w:rPr>
              <w:t>Ознайомлений — підпис</w:t>
            </w:r>
          </w:p>
        </w:tc>
      </w:tr>
      <w:tr w:rsidR="00435175" w:rsidRPr="00435175" w14:paraId="684F94C5" w14:textId="77777777" w:rsidTr="0007573C">
        <w:tc>
          <w:tcPr>
            <w:tcW w:w="496" w:type="dxa"/>
          </w:tcPr>
          <w:p w14:paraId="6AEDB745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17" w:type="dxa"/>
          </w:tcPr>
          <w:p w14:paraId="3C9CB6EC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3122" w:type="dxa"/>
          </w:tcPr>
          <w:p w14:paraId="344E5BB3" w14:textId="3D5DEF2B" w:rsidR="00435175" w:rsidRPr="00435175" w:rsidRDefault="005050B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Дмитро ЧЕЙЧУК</w:t>
            </w:r>
            <w:r w:rsidR="00435175" w:rsidRPr="00E86AA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29" w:type="dxa"/>
          </w:tcPr>
          <w:p w14:paraId="3D20B8B8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2B5B4AC1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31148789" w14:textId="77777777" w:rsidTr="0007573C">
        <w:tc>
          <w:tcPr>
            <w:tcW w:w="496" w:type="dxa"/>
          </w:tcPr>
          <w:p w14:paraId="500B2E6B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17" w:type="dxa"/>
          </w:tcPr>
          <w:p w14:paraId="5800AB71" w14:textId="520E75D3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заступник начальника управління - начальник бюджетного відділу Фінансового управління Бучанської міської ради</w:t>
            </w:r>
          </w:p>
        </w:tc>
        <w:tc>
          <w:tcPr>
            <w:tcW w:w="3122" w:type="dxa"/>
          </w:tcPr>
          <w:p w14:paraId="2CBDEF76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Лариса ПРАВДИВА</w:t>
            </w:r>
          </w:p>
        </w:tc>
        <w:tc>
          <w:tcPr>
            <w:tcW w:w="929" w:type="dxa"/>
          </w:tcPr>
          <w:p w14:paraId="0D983A71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2406B9D9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1757EB3A" w14:textId="77777777" w:rsidTr="0007573C">
        <w:tc>
          <w:tcPr>
            <w:tcW w:w="496" w:type="dxa"/>
          </w:tcPr>
          <w:p w14:paraId="7BA0541B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817" w:type="dxa"/>
          </w:tcPr>
          <w:p w14:paraId="50C778A2" w14:textId="0A36FFC9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</w:t>
            </w:r>
            <w:r w:rsidRPr="00E86AA5">
              <w:rPr>
                <w:rFonts w:ascii="Times New Roman" w:hAnsi="Times New Roman"/>
                <w:sz w:val="28"/>
                <w:szCs w:val="28"/>
              </w:rPr>
              <w:t>начальник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E86AA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E86AA5">
              <w:rPr>
                <w:rFonts w:ascii="Times New Roman" w:hAnsi="Times New Roman"/>
                <w:sz w:val="28"/>
                <w:szCs w:val="28"/>
              </w:rPr>
              <w:t>управління юридично-кадрової роботи  Бучанської міської ради</w:t>
            </w:r>
          </w:p>
        </w:tc>
        <w:tc>
          <w:tcPr>
            <w:tcW w:w="3122" w:type="dxa"/>
          </w:tcPr>
          <w:p w14:paraId="0F6BBD31" w14:textId="50CA6A49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Юлія ГАЛДЕЦЬКА</w:t>
            </w:r>
          </w:p>
        </w:tc>
        <w:tc>
          <w:tcPr>
            <w:tcW w:w="929" w:type="dxa"/>
          </w:tcPr>
          <w:p w14:paraId="3345A837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12530E4A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703F87A0" w14:textId="77777777" w:rsidTr="0007573C">
        <w:tc>
          <w:tcPr>
            <w:tcW w:w="496" w:type="dxa"/>
          </w:tcPr>
          <w:p w14:paraId="22E7C858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817" w:type="dxa"/>
          </w:tcPr>
          <w:p w14:paraId="30FD9B41" w14:textId="66A4C9F5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Pr="00E86AA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E86AA5">
              <w:rPr>
                <w:rFonts w:ascii="Times New Roman" w:hAnsi="Times New Roman"/>
                <w:sz w:val="28"/>
                <w:szCs w:val="28"/>
              </w:rPr>
              <w:t>в</w:t>
            </w:r>
            <w:r w:rsidRPr="00E86AA5">
              <w:rPr>
                <w:rFonts w:ascii="Times New Roman" w:hAnsi="Times New Roman"/>
                <w:bCs/>
                <w:sz w:val="28"/>
                <w:szCs w:val="28"/>
              </w:rPr>
              <w:t>ідділу економічного розвитку та інвестицій</w:t>
            </w:r>
            <w:r w:rsidRPr="00E86AA5">
              <w:rPr>
                <w:rFonts w:ascii="Times New Roman" w:hAnsi="Times New Roman"/>
                <w:sz w:val="28"/>
                <w:szCs w:val="28"/>
              </w:rPr>
              <w:t xml:space="preserve"> Бучанської міської ради</w:t>
            </w:r>
          </w:p>
        </w:tc>
        <w:tc>
          <w:tcPr>
            <w:tcW w:w="3122" w:type="dxa"/>
          </w:tcPr>
          <w:p w14:paraId="0C39EACD" w14:textId="5F97B84D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Тетяна ЛІПІНСЬКА</w:t>
            </w:r>
          </w:p>
        </w:tc>
        <w:tc>
          <w:tcPr>
            <w:tcW w:w="929" w:type="dxa"/>
          </w:tcPr>
          <w:p w14:paraId="24F17A50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5EEE1F9C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3FA4C635" w14:textId="77777777" w:rsidTr="0007573C">
        <w:tc>
          <w:tcPr>
            <w:tcW w:w="496" w:type="dxa"/>
          </w:tcPr>
          <w:p w14:paraId="5042EACD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817" w:type="dxa"/>
          </w:tcPr>
          <w:p w14:paraId="3236A70B" w14:textId="4CEEEA0E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начальник відділу охорони здоров’я Бучанської міської ради</w:t>
            </w:r>
          </w:p>
        </w:tc>
        <w:tc>
          <w:tcPr>
            <w:tcW w:w="3122" w:type="dxa"/>
          </w:tcPr>
          <w:p w14:paraId="75B33266" w14:textId="5D7E5E31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Лариса МАТЮШЕНКО</w:t>
            </w:r>
          </w:p>
        </w:tc>
        <w:tc>
          <w:tcPr>
            <w:tcW w:w="929" w:type="dxa"/>
          </w:tcPr>
          <w:p w14:paraId="76A17859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2B92F3EE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11976844" w14:textId="77777777" w:rsidTr="0007573C">
        <w:tc>
          <w:tcPr>
            <w:tcW w:w="496" w:type="dxa"/>
          </w:tcPr>
          <w:p w14:paraId="2F54A371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817" w:type="dxa"/>
          </w:tcPr>
          <w:p w14:paraId="5D0EE4C4" w14:textId="0DE97722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627D62">
              <w:rPr>
                <w:rFonts w:ascii="Times New Roman" w:hAnsi="Times New Roman"/>
                <w:sz w:val="28"/>
                <w:szCs w:val="28"/>
              </w:rPr>
              <w:t>начальник управління житлово-комунального господарства та благоустрою Бучанської міської ради</w:t>
            </w:r>
          </w:p>
        </w:tc>
        <w:tc>
          <w:tcPr>
            <w:tcW w:w="3122" w:type="dxa"/>
          </w:tcPr>
          <w:p w14:paraId="1F6B0E51" w14:textId="1ACDA0A3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Євген НОВОШИНСЬКИЙ</w:t>
            </w:r>
          </w:p>
        </w:tc>
        <w:tc>
          <w:tcPr>
            <w:tcW w:w="929" w:type="dxa"/>
          </w:tcPr>
          <w:p w14:paraId="69110E78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4E64F1A7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760BA9C0" w14:textId="77777777" w:rsidTr="0007573C">
        <w:tc>
          <w:tcPr>
            <w:tcW w:w="496" w:type="dxa"/>
          </w:tcPr>
          <w:p w14:paraId="7887AEF3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817" w:type="dxa"/>
          </w:tcPr>
          <w:p w14:paraId="47406F50" w14:textId="77777777" w:rsidR="00D63052" w:rsidRDefault="00D63052" w:rsidP="008721E6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</w:t>
            </w:r>
            <w:r w:rsidRPr="00627D62">
              <w:rPr>
                <w:rFonts w:ascii="Times New Roman" w:hAnsi="Times New Roman"/>
                <w:sz w:val="28"/>
                <w:szCs w:val="28"/>
              </w:rPr>
              <w:t>чальник відділу житлово</w:t>
            </w:r>
            <w:r w:rsidRPr="00627D62">
              <w:rPr>
                <w:rFonts w:ascii="Times New Roman" w:hAnsi="Times New Roman"/>
                <w:sz w:val="28"/>
                <w:szCs w:val="28"/>
              </w:rPr>
              <w:noBreakHyphen/>
            </w:r>
          </w:p>
          <w:p w14:paraId="6EF80105" w14:textId="7772155D" w:rsidR="00435175" w:rsidRPr="00435175" w:rsidRDefault="00D63052" w:rsidP="008721E6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627D62">
              <w:rPr>
                <w:rFonts w:ascii="Times New Roman" w:hAnsi="Times New Roman"/>
                <w:sz w:val="28"/>
                <w:szCs w:val="28"/>
              </w:rPr>
              <w:t>комунальної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  </w:t>
            </w:r>
            <w:r w:rsidRPr="00627D62">
              <w:rPr>
                <w:rFonts w:ascii="Times New Roman" w:hAnsi="Times New Roman"/>
                <w:sz w:val="28"/>
                <w:szCs w:val="28"/>
              </w:rPr>
              <w:t>інфраструктури управління житлово-комунального господарства та благоустрою Бучанської міської ради</w:t>
            </w:r>
          </w:p>
        </w:tc>
        <w:tc>
          <w:tcPr>
            <w:tcW w:w="3122" w:type="dxa"/>
          </w:tcPr>
          <w:p w14:paraId="3B4BFFDF" w14:textId="6C0616CD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627D62">
              <w:rPr>
                <w:rFonts w:ascii="Times New Roman" w:hAnsi="Times New Roman"/>
                <w:sz w:val="28"/>
                <w:szCs w:val="28"/>
              </w:rPr>
              <w:t>Ірина</w:t>
            </w:r>
            <w:r>
              <w:rPr>
                <w:rFonts w:ascii="Times New Roman" w:hAnsi="Times New Roman"/>
                <w:sz w:val="28"/>
                <w:szCs w:val="28"/>
              </w:rPr>
              <w:t> КОНЧАКІВСЬКА</w:t>
            </w:r>
          </w:p>
        </w:tc>
        <w:tc>
          <w:tcPr>
            <w:tcW w:w="929" w:type="dxa"/>
          </w:tcPr>
          <w:p w14:paraId="6DA3ECF2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44C5DF13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2AA49DB3" w14:textId="77777777" w:rsidTr="0007573C">
        <w:tc>
          <w:tcPr>
            <w:tcW w:w="496" w:type="dxa"/>
          </w:tcPr>
          <w:p w14:paraId="387C2063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817" w:type="dxa"/>
          </w:tcPr>
          <w:p w14:paraId="0CF356B3" w14:textId="0C0B65EB" w:rsidR="00435175" w:rsidRPr="00435175" w:rsidRDefault="005050B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8721E6" w:rsidRPr="00E86AA5">
              <w:rPr>
                <w:rFonts w:ascii="Times New Roman" w:hAnsi="Times New Roman"/>
                <w:sz w:val="28"/>
                <w:szCs w:val="28"/>
              </w:rPr>
              <w:t xml:space="preserve">ачальник відділу містобудування та архітектури </w:t>
            </w:r>
            <w:proofErr w:type="spellStart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управління</w:t>
            </w:r>
            <w:proofErr w:type="spellEnd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містобудування</w:t>
            </w:r>
            <w:proofErr w:type="spellEnd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, </w:t>
            </w:r>
            <w:proofErr w:type="spellStart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архітектури</w:t>
            </w:r>
            <w:proofErr w:type="spellEnd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і </w:t>
            </w:r>
            <w:proofErr w:type="spellStart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земельних</w:t>
            </w:r>
            <w:proofErr w:type="spellEnd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відносин</w:t>
            </w:r>
            <w:proofErr w:type="spellEnd"/>
            <w:r w:rsidR="008721E6" w:rsidRPr="00E86AA5">
              <w:rPr>
                <w:rFonts w:ascii="Times New Roman" w:hAnsi="Times New Roman"/>
                <w:sz w:val="28"/>
                <w:szCs w:val="28"/>
              </w:rPr>
              <w:t xml:space="preserve"> Бучанської міської ради</w:t>
            </w:r>
          </w:p>
        </w:tc>
        <w:tc>
          <w:tcPr>
            <w:tcW w:w="3122" w:type="dxa"/>
          </w:tcPr>
          <w:p w14:paraId="6E51D79B" w14:textId="11B8AC84" w:rsidR="00435175" w:rsidRPr="00435175" w:rsidRDefault="005050B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Вадим НАУМОВ</w:t>
            </w:r>
          </w:p>
        </w:tc>
        <w:tc>
          <w:tcPr>
            <w:tcW w:w="929" w:type="dxa"/>
          </w:tcPr>
          <w:p w14:paraId="54C9598E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4B7D8D5A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1549A3B6" w14:textId="77777777" w:rsidTr="0007573C">
        <w:tc>
          <w:tcPr>
            <w:tcW w:w="496" w:type="dxa"/>
          </w:tcPr>
          <w:p w14:paraId="08429401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817" w:type="dxa"/>
          </w:tcPr>
          <w:p w14:paraId="7D3491C6" w14:textId="62ECE8FD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Pr="00E86AA5">
              <w:rPr>
                <w:rFonts w:ascii="Times New Roman" w:hAnsi="Times New Roman"/>
                <w:bCs/>
                <w:sz w:val="28"/>
                <w:szCs w:val="28"/>
              </w:rPr>
              <w:t xml:space="preserve">Відділу освіти </w:t>
            </w:r>
            <w:r w:rsidRPr="00E86AA5">
              <w:rPr>
                <w:rFonts w:ascii="Times New Roman" w:hAnsi="Times New Roman"/>
                <w:sz w:val="28"/>
                <w:szCs w:val="28"/>
              </w:rPr>
              <w:t>Бучанської міської ради</w:t>
            </w:r>
          </w:p>
        </w:tc>
        <w:tc>
          <w:tcPr>
            <w:tcW w:w="3122" w:type="dxa"/>
          </w:tcPr>
          <w:p w14:paraId="64C94799" w14:textId="0934C55D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Олег ЦИМБАЛ</w:t>
            </w:r>
          </w:p>
        </w:tc>
        <w:tc>
          <w:tcPr>
            <w:tcW w:w="929" w:type="dxa"/>
          </w:tcPr>
          <w:p w14:paraId="18CC9D5D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7CBDB805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4B2B4BBC" w14:textId="77777777" w:rsidTr="0007573C">
        <w:tc>
          <w:tcPr>
            <w:tcW w:w="496" w:type="dxa"/>
          </w:tcPr>
          <w:p w14:paraId="451A3563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817" w:type="dxa"/>
          </w:tcPr>
          <w:p w14:paraId="197F009E" w14:textId="629F0905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начальник В</w:t>
            </w:r>
            <w:r w:rsidRPr="00E86AA5">
              <w:rPr>
                <w:rFonts w:ascii="Times New Roman" w:hAnsi="Times New Roman"/>
                <w:bCs/>
                <w:sz w:val="28"/>
                <w:szCs w:val="28"/>
              </w:rPr>
              <w:t xml:space="preserve">ідділу молоді та спорту </w:t>
            </w:r>
            <w:r w:rsidRPr="00E86AA5">
              <w:rPr>
                <w:rFonts w:ascii="Times New Roman" w:hAnsi="Times New Roman"/>
                <w:sz w:val="28"/>
                <w:szCs w:val="28"/>
              </w:rPr>
              <w:t>Бучанської міської ради</w:t>
            </w:r>
          </w:p>
        </w:tc>
        <w:tc>
          <w:tcPr>
            <w:tcW w:w="3122" w:type="dxa"/>
          </w:tcPr>
          <w:p w14:paraId="38476539" w14:textId="0E50E0E5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Дарина ЩИПАКІНА</w:t>
            </w:r>
          </w:p>
        </w:tc>
        <w:tc>
          <w:tcPr>
            <w:tcW w:w="929" w:type="dxa"/>
          </w:tcPr>
          <w:p w14:paraId="2602FB8C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5B78FA68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5F5C6DEC" w14:textId="77777777" w:rsidTr="0007573C">
        <w:tc>
          <w:tcPr>
            <w:tcW w:w="496" w:type="dxa"/>
          </w:tcPr>
          <w:p w14:paraId="570550F9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3817" w:type="dxa"/>
          </w:tcPr>
          <w:p w14:paraId="02004CF5" w14:textId="48D25F5E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начальник Відділу культури, національностей та релігій Бучанської міської ради</w:t>
            </w:r>
          </w:p>
        </w:tc>
        <w:tc>
          <w:tcPr>
            <w:tcW w:w="3122" w:type="dxa"/>
          </w:tcPr>
          <w:p w14:paraId="60950714" w14:textId="1177D791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Наталія ПІВЧУК</w:t>
            </w:r>
          </w:p>
        </w:tc>
        <w:tc>
          <w:tcPr>
            <w:tcW w:w="929" w:type="dxa"/>
          </w:tcPr>
          <w:p w14:paraId="503D6D53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5F97D893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7F3B9A21" w14:textId="77777777" w:rsidTr="0007573C">
        <w:tc>
          <w:tcPr>
            <w:tcW w:w="496" w:type="dxa"/>
          </w:tcPr>
          <w:p w14:paraId="77F1CD80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817" w:type="dxa"/>
          </w:tcPr>
          <w:p w14:paraId="12658E61" w14:textId="6CE2CFAD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начальник Управління соціальної політики Бучанської міської ради</w:t>
            </w:r>
          </w:p>
        </w:tc>
        <w:tc>
          <w:tcPr>
            <w:tcW w:w="3122" w:type="dxa"/>
          </w:tcPr>
          <w:p w14:paraId="5D13E1D9" w14:textId="75E7E3F4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Ірина ПАСІЧНА</w:t>
            </w:r>
          </w:p>
        </w:tc>
        <w:tc>
          <w:tcPr>
            <w:tcW w:w="929" w:type="dxa"/>
          </w:tcPr>
          <w:p w14:paraId="5ECC2E07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5A0EA778" w14:textId="5BFAB62F" w:rsidR="00435175" w:rsidRPr="00435175" w:rsidRDefault="005050B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Відсутня у зв’язку з відпусткою</w:t>
            </w:r>
          </w:p>
        </w:tc>
      </w:tr>
      <w:tr w:rsidR="00435175" w:rsidRPr="00435175" w14:paraId="0E160F96" w14:textId="77777777" w:rsidTr="0007573C">
        <w:tc>
          <w:tcPr>
            <w:tcW w:w="496" w:type="dxa"/>
          </w:tcPr>
          <w:p w14:paraId="2C94E7A4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3817" w:type="dxa"/>
          </w:tcPr>
          <w:p w14:paraId="67873799" w14:textId="39ED6C21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начальник відділу з питань управління комунальною власністю</w:t>
            </w:r>
            <w:r w:rsidRPr="00E86AA5">
              <w:rPr>
                <w:rFonts w:ascii="Times New Roman" w:hAnsi="Times New Roman"/>
                <w:bCs/>
                <w:sz w:val="28"/>
                <w:szCs w:val="28"/>
              </w:rPr>
              <w:t xml:space="preserve"> управління юридично-кадрової роботи</w:t>
            </w:r>
            <w:r w:rsidRPr="00E86AA5">
              <w:rPr>
                <w:rFonts w:ascii="Times New Roman" w:hAnsi="Times New Roman"/>
                <w:sz w:val="28"/>
                <w:szCs w:val="28"/>
              </w:rPr>
              <w:t xml:space="preserve"> Бучанської міської ради</w:t>
            </w:r>
          </w:p>
        </w:tc>
        <w:tc>
          <w:tcPr>
            <w:tcW w:w="3122" w:type="dxa"/>
          </w:tcPr>
          <w:p w14:paraId="496CCB30" w14:textId="1AA8BC7C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Ігор ЦИМБАЛ</w:t>
            </w:r>
          </w:p>
        </w:tc>
        <w:tc>
          <w:tcPr>
            <w:tcW w:w="929" w:type="dxa"/>
          </w:tcPr>
          <w:p w14:paraId="6DBBCBC6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588554E1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50B5" w:rsidRPr="00435175" w14:paraId="4F147B30" w14:textId="77777777" w:rsidTr="0007573C">
        <w:tc>
          <w:tcPr>
            <w:tcW w:w="496" w:type="dxa"/>
          </w:tcPr>
          <w:p w14:paraId="417B64CA" w14:textId="59DAAEAB" w:rsidR="005050B5" w:rsidRPr="001553BA" w:rsidRDefault="005050B5" w:rsidP="005050B5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817" w:type="dxa"/>
          </w:tcPr>
          <w:p w14:paraId="35D66390" w14:textId="06E79919" w:rsidR="005050B5" w:rsidRPr="00E86AA5" w:rsidRDefault="005050B5" w:rsidP="005050B5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 xml:space="preserve">начальник Відділу </w:t>
            </w:r>
            <w:proofErr w:type="spellStart"/>
            <w:r w:rsidRPr="00E86AA5">
              <w:rPr>
                <w:rFonts w:ascii="Times New Roman" w:hAnsi="Times New Roman"/>
                <w:sz w:val="28"/>
                <w:szCs w:val="28"/>
              </w:rPr>
              <w:t>закупівель</w:t>
            </w:r>
            <w:proofErr w:type="spellEnd"/>
            <w:r w:rsidRPr="00E86AA5">
              <w:rPr>
                <w:rFonts w:ascii="Times New Roman" w:hAnsi="Times New Roman"/>
                <w:sz w:val="28"/>
                <w:szCs w:val="28"/>
              </w:rPr>
              <w:t xml:space="preserve"> та моніторинг цін Бучанської міської ради</w:t>
            </w:r>
          </w:p>
        </w:tc>
        <w:tc>
          <w:tcPr>
            <w:tcW w:w="3122" w:type="dxa"/>
          </w:tcPr>
          <w:p w14:paraId="7CB65E68" w14:textId="34F0DADE" w:rsidR="005050B5" w:rsidRPr="00E86AA5" w:rsidRDefault="005050B5" w:rsidP="005050B5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Вікторія ГЕРГЕЛЬ</w:t>
            </w:r>
          </w:p>
        </w:tc>
        <w:tc>
          <w:tcPr>
            <w:tcW w:w="929" w:type="dxa"/>
          </w:tcPr>
          <w:p w14:paraId="7B50A67A" w14:textId="77777777" w:rsidR="005050B5" w:rsidRPr="00435175" w:rsidRDefault="005050B5" w:rsidP="005050B5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600F8955" w14:textId="41A86D33" w:rsidR="005050B5" w:rsidRPr="00435175" w:rsidRDefault="005050B5" w:rsidP="005050B5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Відсутня у зв’язку з відпусткою</w:t>
            </w:r>
          </w:p>
        </w:tc>
      </w:tr>
    </w:tbl>
    <w:p w14:paraId="7F60AAC8" w14:textId="77777777" w:rsidR="00435175" w:rsidRPr="00435175" w:rsidRDefault="00435175" w:rsidP="00435175">
      <w:pPr>
        <w:ind w:right="-426"/>
        <w:jc w:val="both"/>
        <w:rPr>
          <w:rFonts w:ascii="Times New Roman" w:hAnsi="Times New Roman" w:cs="Times New Roman"/>
          <w:sz w:val="28"/>
          <w:szCs w:val="28"/>
        </w:rPr>
      </w:pPr>
    </w:p>
    <w:p w14:paraId="2E01A7BB" w14:textId="77777777" w:rsidR="00435175" w:rsidRDefault="00435175" w:rsidP="00CF170C">
      <w:pPr>
        <w:spacing w:after="0"/>
      </w:pPr>
    </w:p>
    <w:sectPr w:rsidR="00435175" w:rsidSect="00DC003E">
      <w:pgSz w:w="11906" w:h="16838"/>
      <w:pgMar w:top="1276" w:right="849" w:bottom="1276" w:left="1276" w:header="708" w:footer="708" w:gutter="0"/>
      <w:cols w:space="708"/>
      <w:docGrid w:linePitch="360"/>
      <w:sectPrChange w:id="3" w:author="User" w:date="2025-12-29T11:00:00Z">
        <w:sectPr w:rsidR="00435175" w:rsidSect="00DC003E">
          <w:pgMar w:top="850" w:right="850" w:bottom="850" w:left="1417" w:header="708" w:footer="708" w:gutter="0"/>
        </w:sectPr>
      </w:sectPrChange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24424"/>
    <w:multiLevelType w:val="hybridMultilevel"/>
    <w:tmpl w:val="DD685FB6"/>
    <w:lvl w:ilvl="0" w:tplc="09B25F78">
      <w:start w:val="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B06D0D"/>
    <w:multiLevelType w:val="hybridMultilevel"/>
    <w:tmpl w:val="833AE4DC"/>
    <w:lvl w:ilvl="0" w:tplc="C1B86C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8701843"/>
    <w:multiLevelType w:val="hybridMultilevel"/>
    <w:tmpl w:val="2298A728"/>
    <w:lvl w:ilvl="0" w:tplc="F5FEDB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43D085F"/>
    <w:multiLevelType w:val="hybridMultilevel"/>
    <w:tmpl w:val="91B0A502"/>
    <w:lvl w:ilvl="0" w:tplc="66380E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9F282938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E341FA"/>
    <w:multiLevelType w:val="multilevel"/>
    <w:tmpl w:val="EAD8041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7B0B5B"/>
    <w:multiLevelType w:val="hybridMultilevel"/>
    <w:tmpl w:val="22D6C0C4"/>
    <w:lvl w:ilvl="0" w:tplc="BC5CB93A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5E7209E2"/>
    <w:multiLevelType w:val="multilevel"/>
    <w:tmpl w:val="821E1D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68DD3FE6"/>
    <w:multiLevelType w:val="hybridMultilevel"/>
    <w:tmpl w:val="9D0A2D5C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EC523D"/>
    <w:multiLevelType w:val="hybridMultilevel"/>
    <w:tmpl w:val="2D1C0E8A"/>
    <w:lvl w:ilvl="0" w:tplc="04102EF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8"/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709"/>
    <w:rsid w:val="00000E6B"/>
    <w:rsid w:val="000032A1"/>
    <w:rsid w:val="00014FCC"/>
    <w:rsid w:val="00034DA5"/>
    <w:rsid w:val="00036CB3"/>
    <w:rsid w:val="0005349B"/>
    <w:rsid w:val="00055F9C"/>
    <w:rsid w:val="0005651C"/>
    <w:rsid w:val="00066C6B"/>
    <w:rsid w:val="000739A1"/>
    <w:rsid w:val="0007573C"/>
    <w:rsid w:val="000842CA"/>
    <w:rsid w:val="00084E46"/>
    <w:rsid w:val="000A5F26"/>
    <w:rsid w:val="000A6A3A"/>
    <w:rsid w:val="000B1B86"/>
    <w:rsid w:val="000B319C"/>
    <w:rsid w:val="000C2322"/>
    <w:rsid w:val="000E3D9B"/>
    <w:rsid w:val="000E5ADB"/>
    <w:rsid w:val="000F1CC8"/>
    <w:rsid w:val="00107063"/>
    <w:rsid w:val="00112723"/>
    <w:rsid w:val="00116E73"/>
    <w:rsid w:val="00120800"/>
    <w:rsid w:val="00122229"/>
    <w:rsid w:val="001311DF"/>
    <w:rsid w:val="001405B3"/>
    <w:rsid w:val="00146E11"/>
    <w:rsid w:val="001553BA"/>
    <w:rsid w:val="0019286F"/>
    <w:rsid w:val="00194AC9"/>
    <w:rsid w:val="001969E7"/>
    <w:rsid w:val="001A6863"/>
    <w:rsid w:val="001B22A7"/>
    <w:rsid w:val="001B320E"/>
    <w:rsid w:val="001B3BA0"/>
    <w:rsid w:val="001C6516"/>
    <w:rsid w:val="001D1AA9"/>
    <w:rsid w:val="001D1C05"/>
    <w:rsid w:val="001D34ED"/>
    <w:rsid w:val="001E0827"/>
    <w:rsid w:val="00202FA0"/>
    <w:rsid w:val="00203767"/>
    <w:rsid w:val="00223D69"/>
    <w:rsid w:val="0024008B"/>
    <w:rsid w:val="0025426C"/>
    <w:rsid w:val="00255683"/>
    <w:rsid w:val="002768E6"/>
    <w:rsid w:val="00290E47"/>
    <w:rsid w:val="00291066"/>
    <w:rsid w:val="002A7EC3"/>
    <w:rsid w:val="002D59EB"/>
    <w:rsid w:val="002E0ED3"/>
    <w:rsid w:val="002E705C"/>
    <w:rsid w:val="002F281C"/>
    <w:rsid w:val="00304B1A"/>
    <w:rsid w:val="00307911"/>
    <w:rsid w:val="0031176B"/>
    <w:rsid w:val="00315326"/>
    <w:rsid w:val="00333700"/>
    <w:rsid w:val="00342146"/>
    <w:rsid w:val="00343719"/>
    <w:rsid w:val="00343CFA"/>
    <w:rsid w:val="00346ADB"/>
    <w:rsid w:val="00372FD5"/>
    <w:rsid w:val="00390550"/>
    <w:rsid w:val="00390CEC"/>
    <w:rsid w:val="00391EFE"/>
    <w:rsid w:val="003930CD"/>
    <w:rsid w:val="00393DB3"/>
    <w:rsid w:val="003A0B0A"/>
    <w:rsid w:val="003B2F37"/>
    <w:rsid w:val="003B6036"/>
    <w:rsid w:val="003C68B8"/>
    <w:rsid w:val="003D283F"/>
    <w:rsid w:val="003D78F4"/>
    <w:rsid w:val="003F5CDF"/>
    <w:rsid w:val="00403025"/>
    <w:rsid w:val="0041712F"/>
    <w:rsid w:val="00420DC0"/>
    <w:rsid w:val="00421F8D"/>
    <w:rsid w:val="00427364"/>
    <w:rsid w:val="00432E11"/>
    <w:rsid w:val="00435175"/>
    <w:rsid w:val="00452571"/>
    <w:rsid w:val="00455BD1"/>
    <w:rsid w:val="004717F2"/>
    <w:rsid w:val="00476A7A"/>
    <w:rsid w:val="004832EA"/>
    <w:rsid w:val="00486D52"/>
    <w:rsid w:val="0049527E"/>
    <w:rsid w:val="004A407E"/>
    <w:rsid w:val="004A53CD"/>
    <w:rsid w:val="004B45BF"/>
    <w:rsid w:val="004C1B2C"/>
    <w:rsid w:val="004C4D27"/>
    <w:rsid w:val="004C6994"/>
    <w:rsid w:val="004D521B"/>
    <w:rsid w:val="004E2FE4"/>
    <w:rsid w:val="004E7250"/>
    <w:rsid w:val="004F3C9B"/>
    <w:rsid w:val="004F4660"/>
    <w:rsid w:val="005050B5"/>
    <w:rsid w:val="005102F8"/>
    <w:rsid w:val="005235A2"/>
    <w:rsid w:val="00523860"/>
    <w:rsid w:val="005241EA"/>
    <w:rsid w:val="00525437"/>
    <w:rsid w:val="00531866"/>
    <w:rsid w:val="00536E7B"/>
    <w:rsid w:val="00537B2D"/>
    <w:rsid w:val="0054006D"/>
    <w:rsid w:val="005664A4"/>
    <w:rsid w:val="00581C06"/>
    <w:rsid w:val="00586D0E"/>
    <w:rsid w:val="00591DB7"/>
    <w:rsid w:val="00597DA0"/>
    <w:rsid w:val="005A0C25"/>
    <w:rsid w:val="005A6BC0"/>
    <w:rsid w:val="005A7044"/>
    <w:rsid w:val="005B0553"/>
    <w:rsid w:val="005B44A0"/>
    <w:rsid w:val="005B7353"/>
    <w:rsid w:val="005D0D23"/>
    <w:rsid w:val="005E7317"/>
    <w:rsid w:val="00606EB0"/>
    <w:rsid w:val="00610EFB"/>
    <w:rsid w:val="00616BB2"/>
    <w:rsid w:val="00616E7F"/>
    <w:rsid w:val="00627D62"/>
    <w:rsid w:val="006318C3"/>
    <w:rsid w:val="00635709"/>
    <w:rsid w:val="0063625B"/>
    <w:rsid w:val="00642BF2"/>
    <w:rsid w:val="00646E30"/>
    <w:rsid w:val="00647C51"/>
    <w:rsid w:val="00652AD6"/>
    <w:rsid w:val="006533A8"/>
    <w:rsid w:val="00660EF0"/>
    <w:rsid w:val="00675066"/>
    <w:rsid w:val="006758E4"/>
    <w:rsid w:val="006A2390"/>
    <w:rsid w:val="006A4D69"/>
    <w:rsid w:val="006E048C"/>
    <w:rsid w:val="006E5CFE"/>
    <w:rsid w:val="00707B48"/>
    <w:rsid w:val="00715F9D"/>
    <w:rsid w:val="00722599"/>
    <w:rsid w:val="00726EE5"/>
    <w:rsid w:val="007329B9"/>
    <w:rsid w:val="007413B6"/>
    <w:rsid w:val="007444F7"/>
    <w:rsid w:val="0076424D"/>
    <w:rsid w:val="00765B96"/>
    <w:rsid w:val="0077246B"/>
    <w:rsid w:val="0078101D"/>
    <w:rsid w:val="00784618"/>
    <w:rsid w:val="00785220"/>
    <w:rsid w:val="007853EE"/>
    <w:rsid w:val="00792608"/>
    <w:rsid w:val="007A0D06"/>
    <w:rsid w:val="007A13D9"/>
    <w:rsid w:val="007A3EB5"/>
    <w:rsid w:val="007A42BE"/>
    <w:rsid w:val="007A7652"/>
    <w:rsid w:val="007D5602"/>
    <w:rsid w:val="007E2E8B"/>
    <w:rsid w:val="007E2F98"/>
    <w:rsid w:val="007E4143"/>
    <w:rsid w:val="007F20A7"/>
    <w:rsid w:val="008115DD"/>
    <w:rsid w:val="0082401C"/>
    <w:rsid w:val="0084026D"/>
    <w:rsid w:val="00852D54"/>
    <w:rsid w:val="00854C80"/>
    <w:rsid w:val="00862CA7"/>
    <w:rsid w:val="008721E6"/>
    <w:rsid w:val="008857FF"/>
    <w:rsid w:val="00895DEC"/>
    <w:rsid w:val="008C4225"/>
    <w:rsid w:val="008D719E"/>
    <w:rsid w:val="008D79BE"/>
    <w:rsid w:val="008F672A"/>
    <w:rsid w:val="00905F43"/>
    <w:rsid w:val="00917BCD"/>
    <w:rsid w:val="00935300"/>
    <w:rsid w:val="0093676D"/>
    <w:rsid w:val="0094292D"/>
    <w:rsid w:val="0095176B"/>
    <w:rsid w:val="00966E5D"/>
    <w:rsid w:val="00983546"/>
    <w:rsid w:val="00985659"/>
    <w:rsid w:val="00986865"/>
    <w:rsid w:val="0099061D"/>
    <w:rsid w:val="009B5BA0"/>
    <w:rsid w:val="009D5F31"/>
    <w:rsid w:val="009F320F"/>
    <w:rsid w:val="00A100BF"/>
    <w:rsid w:val="00A2351D"/>
    <w:rsid w:val="00A25F5E"/>
    <w:rsid w:val="00A36010"/>
    <w:rsid w:val="00A365C7"/>
    <w:rsid w:val="00A36685"/>
    <w:rsid w:val="00A52885"/>
    <w:rsid w:val="00A62E81"/>
    <w:rsid w:val="00A652D1"/>
    <w:rsid w:val="00A71D21"/>
    <w:rsid w:val="00A76396"/>
    <w:rsid w:val="00A77DEA"/>
    <w:rsid w:val="00A8206A"/>
    <w:rsid w:val="00A85153"/>
    <w:rsid w:val="00A857B5"/>
    <w:rsid w:val="00AA2F65"/>
    <w:rsid w:val="00AA343E"/>
    <w:rsid w:val="00AA770A"/>
    <w:rsid w:val="00AB3C1A"/>
    <w:rsid w:val="00AC0A40"/>
    <w:rsid w:val="00AC3C53"/>
    <w:rsid w:val="00B30CF4"/>
    <w:rsid w:val="00B447B3"/>
    <w:rsid w:val="00B66297"/>
    <w:rsid w:val="00B80A51"/>
    <w:rsid w:val="00B86B65"/>
    <w:rsid w:val="00B97E9E"/>
    <w:rsid w:val="00BA6519"/>
    <w:rsid w:val="00BB16AC"/>
    <w:rsid w:val="00BD2ECD"/>
    <w:rsid w:val="00BD4D8C"/>
    <w:rsid w:val="00BE342C"/>
    <w:rsid w:val="00BF7AC7"/>
    <w:rsid w:val="00C00FA4"/>
    <w:rsid w:val="00C22035"/>
    <w:rsid w:val="00C23823"/>
    <w:rsid w:val="00C35C3E"/>
    <w:rsid w:val="00C404BF"/>
    <w:rsid w:val="00C4063F"/>
    <w:rsid w:val="00C5624F"/>
    <w:rsid w:val="00C562F3"/>
    <w:rsid w:val="00C6590D"/>
    <w:rsid w:val="00C67ABA"/>
    <w:rsid w:val="00CC348D"/>
    <w:rsid w:val="00CC7167"/>
    <w:rsid w:val="00CD153E"/>
    <w:rsid w:val="00CE0765"/>
    <w:rsid w:val="00CE1410"/>
    <w:rsid w:val="00CE3243"/>
    <w:rsid w:val="00CE43C0"/>
    <w:rsid w:val="00CF170C"/>
    <w:rsid w:val="00CF1FBF"/>
    <w:rsid w:val="00CF5371"/>
    <w:rsid w:val="00CF6DE5"/>
    <w:rsid w:val="00D05BDF"/>
    <w:rsid w:val="00D05DDF"/>
    <w:rsid w:val="00D060F7"/>
    <w:rsid w:val="00D06A08"/>
    <w:rsid w:val="00D16181"/>
    <w:rsid w:val="00D22770"/>
    <w:rsid w:val="00D25681"/>
    <w:rsid w:val="00D32912"/>
    <w:rsid w:val="00D40E18"/>
    <w:rsid w:val="00D4256C"/>
    <w:rsid w:val="00D63052"/>
    <w:rsid w:val="00D64449"/>
    <w:rsid w:val="00D6499D"/>
    <w:rsid w:val="00D7750C"/>
    <w:rsid w:val="00DA00EE"/>
    <w:rsid w:val="00DA1F8C"/>
    <w:rsid w:val="00DA432E"/>
    <w:rsid w:val="00DB2244"/>
    <w:rsid w:val="00DC003E"/>
    <w:rsid w:val="00DC1AC9"/>
    <w:rsid w:val="00DD7E0C"/>
    <w:rsid w:val="00E00E97"/>
    <w:rsid w:val="00E03A9E"/>
    <w:rsid w:val="00E06A7A"/>
    <w:rsid w:val="00E10485"/>
    <w:rsid w:val="00E17EE0"/>
    <w:rsid w:val="00E238A5"/>
    <w:rsid w:val="00E251D6"/>
    <w:rsid w:val="00E35B0A"/>
    <w:rsid w:val="00E455AE"/>
    <w:rsid w:val="00E5117D"/>
    <w:rsid w:val="00E54BE9"/>
    <w:rsid w:val="00E55EF4"/>
    <w:rsid w:val="00E56527"/>
    <w:rsid w:val="00E82C09"/>
    <w:rsid w:val="00E86AA5"/>
    <w:rsid w:val="00EA35A4"/>
    <w:rsid w:val="00EB1358"/>
    <w:rsid w:val="00EB3BE5"/>
    <w:rsid w:val="00ED1DF1"/>
    <w:rsid w:val="00EE3BAB"/>
    <w:rsid w:val="00F07653"/>
    <w:rsid w:val="00F11B93"/>
    <w:rsid w:val="00F149EB"/>
    <w:rsid w:val="00F17B64"/>
    <w:rsid w:val="00F24E0D"/>
    <w:rsid w:val="00F61003"/>
    <w:rsid w:val="00F634FB"/>
    <w:rsid w:val="00F66F92"/>
    <w:rsid w:val="00F71489"/>
    <w:rsid w:val="00F742E5"/>
    <w:rsid w:val="00F945CE"/>
    <w:rsid w:val="00F95183"/>
    <w:rsid w:val="00FB7869"/>
    <w:rsid w:val="00FE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D1FA9"/>
  <w15:chartTrackingRefBased/>
  <w15:docId w15:val="{961FB44F-BB09-4E6F-985A-182BE9B26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4B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70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character" w:customStyle="1" w:styleId="rvts9">
    <w:name w:val="rvts9"/>
    <w:basedOn w:val="a0"/>
    <w:rsid w:val="001D1AA9"/>
  </w:style>
  <w:style w:type="character" w:customStyle="1" w:styleId="rvts37">
    <w:name w:val="rvts37"/>
    <w:basedOn w:val="a0"/>
    <w:rsid w:val="001D1AA9"/>
  </w:style>
  <w:style w:type="paragraph" w:styleId="a4">
    <w:name w:val="Balloon Text"/>
    <w:basedOn w:val="a"/>
    <w:link w:val="a5"/>
    <w:uiPriority w:val="99"/>
    <w:semiHidden/>
    <w:unhideWhenUsed/>
    <w:rsid w:val="00000E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00E6B"/>
    <w:rPr>
      <w:rFonts w:ascii="Segoe UI" w:hAnsi="Segoe UI" w:cs="Segoe UI"/>
      <w:sz w:val="18"/>
      <w:szCs w:val="18"/>
    </w:rPr>
  </w:style>
  <w:style w:type="table" w:styleId="a6">
    <w:name w:val="Table Grid"/>
    <w:basedOn w:val="a1"/>
    <w:rsid w:val="00435175"/>
    <w:pPr>
      <w:spacing w:after="0" w:line="240" w:lineRule="auto"/>
    </w:pPr>
    <w:rPr>
      <w:rFonts w:ascii="Calibri" w:eastAsia="Calibri" w:hAnsi="Calibri" w:cs="Times New Roman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A179F-4556-446E-91C7-07A5EB7A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15</Pages>
  <Words>18563</Words>
  <Characters>10581</Characters>
  <Application>Microsoft Office Word</Application>
  <DocSecurity>0</DocSecurity>
  <Lines>88</Lines>
  <Paragraphs>58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2026-06-01T07:29:00Z</cp:lastPrinted>
  <dcterms:created xsi:type="dcterms:W3CDTF">2026-05-26T13:16:00Z</dcterms:created>
  <dcterms:modified xsi:type="dcterms:W3CDTF">2026-06-04T05:47:00Z</dcterms:modified>
</cp:coreProperties>
</file>